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7A6DA" w14:textId="471C8418" w:rsidR="00EC36E8" w:rsidRPr="00527B89" w:rsidRDefault="00EC36E8" w:rsidP="00EC36E8">
      <w:pPr>
        <w:pStyle w:val="Indentcorptext2"/>
        <w:spacing w:after="0" w:line="240" w:lineRule="auto"/>
        <w:ind w:left="5760" w:hanging="576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bookmarkStart w:id="0" w:name="_GoBack"/>
      <w:bookmarkEnd w:id="0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 NR. ………...</w:t>
      </w:r>
      <w:r>
        <w:rPr>
          <w:rStyle w:val="rvts8"/>
          <w:rFonts w:asciiTheme="minorHAnsi" w:hAnsiTheme="minorHAnsi" w:cstheme="minorHAnsi"/>
          <w:sz w:val="22"/>
          <w:szCs w:val="22"/>
          <w:lang w:val="fr-FR"/>
        </w:rPr>
        <w:t>..............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.</w:t>
      </w:r>
    </w:p>
    <w:p w14:paraId="22D8C387" w14:textId="77777777" w:rsidR="00EC36E8" w:rsidRPr="00527B89" w:rsidRDefault="00EC36E8" w:rsidP="00EC36E8">
      <w:pPr>
        <w:pStyle w:val="Indentcorptext2"/>
        <w:spacing w:after="0" w:line="240" w:lineRule="auto"/>
        <w:ind w:left="2160" w:firstLine="72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 </w:t>
      </w:r>
    </w:p>
    <w:p w14:paraId="70D1CCB6" w14:textId="77777777" w:rsidR="00EC36E8" w:rsidRDefault="00EC36E8" w:rsidP="00EC36E8">
      <w:pPr>
        <w:pStyle w:val="Indentcorptext2"/>
        <w:spacing w:after="0" w:line="240" w:lineRule="auto"/>
        <w:ind w:left="2160" w:firstLine="720"/>
        <w:jc w:val="both"/>
        <w:rPr>
          <w:rStyle w:val="rvts8"/>
          <w:rFonts w:asciiTheme="minorHAnsi" w:hAnsiTheme="minorHAnsi" w:cstheme="minorHAnsi"/>
          <w:b/>
          <w:bCs/>
          <w:sz w:val="28"/>
          <w:szCs w:val="28"/>
          <w:lang w:val="fr-FR"/>
        </w:rPr>
      </w:pPr>
    </w:p>
    <w:p w14:paraId="3BA74493" w14:textId="77777777" w:rsidR="00EC36E8" w:rsidRPr="00527B89" w:rsidRDefault="00EC36E8" w:rsidP="00EC36E8">
      <w:pPr>
        <w:pStyle w:val="Indentcorptext2"/>
        <w:spacing w:after="0" w:line="240" w:lineRule="auto"/>
        <w:ind w:left="2160" w:firstLine="720"/>
        <w:jc w:val="both"/>
        <w:rPr>
          <w:rStyle w:val="rvts8"/>
          <w:rFonts w:asciiTheme="minorHAnsi" w:hAnsiTheme="minorHAnsi" w:cstheme="minorHAnsi"/>
          <w:b/>
          <w:bCs/>
          <w:sz w:val="28"/>
          <w:szCs w:val="28"/>
          <w:lang w:val="fr-FR"/>
        </w:rPr>
      </w:pPr>
      <w:r w:rsidRPr="00527B89">
        <w:rPr>
          <w:rStyle w:val="rvts8"/>
          <w:rFonts w:asciiTheme="minorHAnsi" w:hAnsiTheme="minorHAnsi" w:cstheme="minorHAnsi"/>
          <w:b/>
          <w:bCs/>
          <w:sz w:val="28"/>
          <w:szCs w:val="28"/>
          <w:lang w:val="fr-FR"/>
        </w:rPr>
        <w:t>NOTIFICARE CESIUNE DE CREANTA</w:t>
      </w:r>
    </w:p>
    <w:p w14:paraId="1AFE88F5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31D8D26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660CAA7C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Catre  ……………………..</w:t>
      </w:r>
    </w:p>
    <w:p w14:paraId="0EF53490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Adresa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: ……………………</w:t>
      </w:r>
    </w:p>
    <w:p w14:paraId="6FEE1FCC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D46CAC0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3FDCE21F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Stimați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Domni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,</w:t>
      </w:r>
    </w:p>
    <w:p w14:paraId="17DB85D9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5BAA8D5A" w14:textId="3038B86A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Vă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instiintam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prezenta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că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temeiul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Contractului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cesiune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/ factoring nr</w:t>
      </w:r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. </w:t>
      </w:r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${</w:t>
      </w:r>
      <w:proofErr w:type="spellStart"/>
      <w:proofErr w:type="gramStart"/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nrcontract</w:t>
      </w:r>
      <w:proofErr w:type="spellEnd"/>
      <w:proofErr w:type="gramEnd"/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}</w:t>
      </w:r>
      <w:r w:rsidR="008B5A75"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/ </w:t>
      </w:r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${</w:t>
      </w:r>
      <w:proofErr w:type="spellStart"/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datacontract</w:t>
      </w:r>
      <w:proofErr w:type="spellEnd"/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}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societatea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${</w:t>
      </w:r>
      <w:proofErr w:type="spellStart"/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nume</w:t>
      </w:r>
      <w:proofErr w:type="spellEnd"/>
      <w:r w:rsidR="008B5A75" w:rsidRP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}</w:t>
      </w:r>
      <w:r w:rsidRP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,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${</w:t>
      </w:r>
      <w:proofErr w:type="spellStart"/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cui</w:t>
      </w:r>
      <w:proofErr w:type="spellEnd"/>
      <w:r w:rsidR="008B5A75">
        <w:rPr>
          <w:rStyle w:val="rvts8"/>
          <w:rFonts w:asciiTheme="minorHAnsi" w:hAnsiTheme="minorHAnsi" w:cstheme="minorHAnsi"/>
          <w:sz w:val="22"/>
          <w:szCs w:val="22"/>
          <w:lang w:val="fr-FR"/>
        </w:rPr>
        <w:t>}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(in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calitate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cedent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)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către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ACCESS CAPITAL IFN SA, J13/2747/13.08.2021, RO 44739340, (in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calitate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),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toate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drepturile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obligatiile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rezultand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:</w:t>
      </w:r>
    </w:p>
    <w:p w14:paraId="38FDA663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75E504F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-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Contractul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vanzare-cumparare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nr. ______________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facturile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nr. __________,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valoare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__________, ;</w:t>
      </w:r>
    </w:p>
    <w:p w14:paraId="6DFD8D17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331A9F45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F5CF3E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urmare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avand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vedere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operatiunea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intervenita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rugam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sa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aveti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vedere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urmatoarele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:</w:t>
      </w:r>
    </w:p>
    <w:p w14:paraId="4C05DCF4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a)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Toate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drepturile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incasare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sumelor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decurgand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creantele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au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fost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transmise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catre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Access Capital IFN SA ;</w:t>
      </w:r>
    </w:p>
    <w:p w14:paraId="17FA560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b)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Toate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obligatiile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dvs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.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inceteaza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cedent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vor fi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indeplinite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mod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identic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incepand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data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prezentei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;</w:t>
      </w:r>
    </w:p>
    <w:p w14:paraId="79C33F21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c)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Drepturile</w:t>
      </w:r>
      <w:proofErr w:type="spellEnd"/>
      <w:r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principale,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drepturile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accesorii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garantiile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contractuale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insotesc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creanta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principala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 au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fost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transferate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Access Capital IFN SA.</w:t>
      </w:r>
    </w:p>
    <w:p w14:paraId="5259C71A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d) Pana la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partea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cesionarei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vreunei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alte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instructiuni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urmeaza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efectuati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integrala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sumelor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direct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catre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Access Capital IFN SA. </w:t>
      </w:r>
    </w:p>
    <w:p w14:paraId="593822DC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599E39C5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261B3154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conformitate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dispozitiile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art. 1578 Cod civil,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prezenta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cesiune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creanta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devine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opozabila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dvs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.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la data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acestei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notificari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incepand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aceasta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data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solicitam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faceti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integrala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creantelor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u w:val="single"/>
          <w:lang w:val="fr-FR"/>
        </w:rPr>
        <w:t>exclusiv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urmatorul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:</w:t>
      </w:r>
    </w:p>
    <w:p w14:paraId="7C40398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46EC0453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        RO19BTRLRONCRT0612587101 </w:t>
      </w:r>
      <w:proofErr w:type="spellStart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>titular</w:t>
      </w:r>
      <w:proofErr w:type="spellEnd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ACCESS CAPITAL IFN SA </w:t>
      </w:r>
      <w:proofErr w:type="spellStart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>deschis</w:t>
      </w:r>
      <w:proofErr w:type="spellEnd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la </w:t>
      </w:r>
      <w:proofErr w:type="spellStart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>Banca</w:t>
      </w:r>
      <w:proofErr w:type="spellEnd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Transilvania SA </w:t>
      </w:r>
    </w:p>
    <w:p w14:paraId="676ECFF9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212D6BE9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66918510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77AA9239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65B8859F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72EB1AC5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lastRenderedPageBreak/>
        <w:t xml:space="preserve">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calitatea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dvs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.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debitor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cedat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rugam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confirmati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semnarea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stampilarea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prezentei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luat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la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cunostinta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despre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termenii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conditiile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acestei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cesiuni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veti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conforma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situatia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care exista o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cauza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stingere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sau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modificare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obligatiilor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dvs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ori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cuantumului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acestora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survenita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inainte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notificarii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rugam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ne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instiintati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termen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2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zile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la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aceasta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data.</w:t>
      </w:r>
    </w:p>
    <w:p w14:paraId="406EFAF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7C9FACD3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4B61098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27A7471A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575F668B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Cedent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,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,</w:t>
      </w:r>
    </w:p>
    <w:p w14:paraId="01EDC1E2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__________________ SRL 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ACCESS CAPITAL IFN SA</w:t>
      </w:r>
    </w:p>
    <w:p w14:paraId="1933B759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__________________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Nicoara Stefan</w:t>
      </w:r>
    </w:p>
    <w:p w14:paraId="700D864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  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Director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General</w:t>
      </w:r>
    </w:p>
    <w:p w14:paraId="51E65F49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0DE26497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</w:p>
    <w:p w14:paraId="4139AC01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5C887036" w14:textId="77777777" w:rsidR="00EC36E8" w:rsidRPr="00527B89" w:rsidRDefault="00EC36E8" w:rsidP="00EC36E8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>Intocmit: Ifrim Adriana</w:t>
      </w:r>
    </w:p>
    <w:p w14:paraId="7945BD40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  <w:t>Administrator Credite</w:t>
      </w:r>
    </w:p>
    <w:p w14:paraId="037A4733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050A2841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71B6E5FB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</w:p>
    <w:p w14:paraId="10A1BA02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2769A0E4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Confirmam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efectuarea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14:paraId="1A4E0D3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conform</w:t>
      </w:r>
      <w:proofErr w:type="spellEnd"/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scadentelor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contractuale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,</w:t>
      </w:r>
    </w:p>
    <w:p w14:paraId="3F5DCE46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0CBF1E5D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_______________________ SRL</w:t>
      </w:r>
    </w:p>
    <w:p w14:paraId="1AFC7B7A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_______________________</w:t>
      </w:r>
    </w:p>
    <w:p w14:paraId="6319B8C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_______________________</w:t>
      </w:r>
    </w:p>
    <w:p w14:paraId="6CD3AD9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0FB79C9A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1FF8781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2FE2540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3AE7C35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400B9818" w14:textId="77777777" w:rsidR="00C50089" w:rsidRDefault="00C50089"/>
    <w:sectPr w:rsidR="00C5008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8618B" w14:textId="77777777" w:rsidR="007E6200" w:rsidRDefault="007E6200" w:rsidP="00E64A05">
      <w:pPr>
        <w:spacing w:after="0" w:line="240" w:lineRule="auto"/>
      </w:pPr>
      <w:r>
        <w:separator/>
      </w:r>
    </w:p>
  </w:endnote>
  <w:endnote w:type="continuationSeparator" w:id="0">
    <w:p w14:paraId="451AD7DA" w14:textId="77777777" w:rsidR="007E6200" w:rsidRDefault="007E6200" w:rsidP="00E6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0DF15" w14:textId="19CC6889" w:rsidR="00E64A05" w:rsidRDefault="00E64A05">
    <w:pPr>
      <w:pStyle w:val="Subsol"/>
    </w:pPr>
    <w:r>
      <w:rPr>
        <w:noProof/>
        <w:lang w:val="ro-RO" w:eastAsia="ro-RO"/>
      </w:rPr>
      <w:drawing>
        <wp:inline distT="0" distB="0" distL="0" distR="0" wp14:anchorId="51D3044B" wp14:editId="275897C0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36D35" w14:textId="77777777" w:rsidR="007E6200" w:rsidRDefault="007E6200" w:rsidP="00E64A05">
      <w:pPr>
        <w:spacing w:after="0" w:line="240" w:lineRule="auto"/>
      </w:pPr>
      <w:r>
        <w:separator/>
      </w:r>
    </w:p>
  </w:footnote>
  <w:footnote w:type="continuationSeparator" w:id="0">
    <w:p w14:paraId="74BAC7B3" w14:textId="77777777" w:rsidR="007E6200" w:rsidRDefault="007E6200" w:rsidP="00E6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7A5A0" w14:textId="243060F2" w:rsidR="00E64A05" w:rsidRDefault="00E64A05">
    <w:pPr>
      <w:pStyle w:val="Antet"/>
    </w:pPr>
    <w:r>
      <w:rPr>
        <w:noProof/>
        <w:lang w:val="ro-RO" w:eastAsia="ro-RO"/>
      </w:rPr>
      <w:drawing>
        <wp:inline distT="0" distB="0" distL="0" distR="0" wp14:anchorId="6F03ED91" wp14:editId="04BDC2B9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BC"/>
    <w:rsid w:val="000E302A"/>
    <w:rsid w:val="001B6E3C"/>
    <w:rsid w:val="002F12AA"/>
    <w:rsid w:val="00414278"/>
    <w:rsid w:val="004B6CA9"/>
    <w:rsid w:val="005B1B0D"/>
    <w:rsid w:val="00604B54"/>
    <w:rsid w:val="0065182E"/>
    <w:rsid w:val="006D22DA"/>
    <w:rsid w:val="006F075D"/>
    <w:rsid w:val="00735863"/>
    <w:rsid w:val="007E6200"/>
    <w:rsid w:val="008B5A75"/>
    <w:rsid w:val="009A5721"/>
    <w:rsid w:val="00AC519E"/>
    <w:rsid w:val="00AD69B0"/>
    <w:rsid w:val="00C50089"/>
    <w:rsid w:val="00D61EBC"/>
    <w:rsid w:val="00D87FF1"/>
    <w:rsid w:val="00E64A05"/>
    <w:rsid w:val="00EC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917540"/>
  <w15:chartTrackingRefBased/>
  <w15:docId w15:val="{DFBD2A11-70D5-4708-811B-6CDF2404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C36E8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4A05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E64A05"/>
  </w:style>
  <w:style w:type="paragraph" w:styleId="Subsol">
    <w:name w:val="footer"/>
    <w:basedOn w:val="Normal"/>
    <w:link w:val="SubsolCaracter"/>
    <w:uiPriority w:val="99"/>
    <w:unhideWhenUsed/>
    <w:rsid w:val="00E64A05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E64A05"/>
  </w:style>
  <w:style w:type="character" w:customStyle="1" w:styleId="rvts8">
    <w:name w:val="rvts8"/>
    <w:rsid w:val="00EC36E8"/>
  </w:style>
  <w:style w:type="paragraph" w:styleId="Indentcorptext2">
    <w:name w:val="Body Text Indent 2"/>
    <w:basedOn w:val="Normal"/>
    <w:link w:val="Indentcorptext2Caracter"/>
    <w:rsid w:val="00EC36E8"/>
    <w:pPr>
      <w:suppressAutoHyphens w:val="0"/>
      <w:autoSpaceDN/>
      <w:spacing w:after="120" w:line="480" w:lineRule="auto"/>
      <w:ind w:left="360"/>
      <w:textAlignment w:val="auto"/>
    </w:pPr>
    <w:rPr>
      <w:rFonts w:ascii="Times New Roman" w:eastAsia="Times New Roman" w:hAnsi="Times New Roman"/>
      <w:sz w:val="24"/>
      <w:szCs w:val="24"/>
      <w:lang w:val="en-US" w:eastAsia="x-none"/>
    </w:rPr>
  </w:style>
  <w:style w:type="character" w:customStyle="1" w:styleId="Indentcorptext2Caracter">
    <w:name w:val="Indent corp text 2 Caracter"/>
    <w:basedOn w:val="Fontdeparagrafimplicit"/>
    <w:link w:val="Indentcorptext2"/>
    <w:rsid w:val="00EC36E8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styleId="Referincomentariu">
    <w:name w:val="annotation reference"/>
    <w:basedOn w:val="Fontdeparagrafimplicit"/>
    <w:uiPriority w:val="99"/>
    <w:semiHidden/>
    <w:unhideWhenUsed/>
    <w:rsid w:val="00D87FF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87FF1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87FF1"/>
    <w:rPr>
      <w:rFonts w:ascii="Calibri" w:eastAsia="Calibri" w:hAnsi="Calibri" w:cs="Times New Roman"/>
      <w:sz w:val="20"/>
      <w:szCs w:val="20"/>
      <w:lang w:val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87FF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87FF1"/>
    <w:rPr>
      <w:rFonts w:ascii="Calibri" w:eastAsia="Calibri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2</cp:revision>
  <dcterms:created xsi:type="dcterms:W3CDTF">2022-03-03T06:46:00Z</dcterms:created>
  <dcterms:modified xsi:type="dcterms:W3CDTF">2022-03-03T06:46:00Z</dcterms:modified>
</cp:coreProperties>
</file>