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1B11C9" w14:textId="77777777" w:rsidR="00264B0C" w:rsidRDefault="00264B0C" w:rsidP="00B26B5E">
      <w:pPr>
        <w:spacing w:after="100" w:afterAutospacing="1" w:line="240" w:lineRule="auto"/>
        <w:jc w:val="both"/>
        <w:rPr>
          <w:rFonts w:ascii="Bookman Old Style" w:eastAsia="Times New Roman" w:hAnsi="Bookman Old Style"/>
          <w:b/>
          <w:bCs/>
          <w:color w:val="000000"/>
          <w:lang w:val="ro-RO" w:eastAsia="ro-RO" w:bidi="ar-SA"/>
        </w:rPr>
      </w:pPr>
    </w:p>
    <w:p w14:paraId="467D0C67" w14:textId="52AF3898" w:rsidR="00B26B5E" w:rsidRDefault="00B26B5E" w:rsidP="00B26B5E">
      <w:pPr>
        <w:spacing w:after="100" w:afterAutospacing="1" w:line="240" w:lineRule="auto"/>
        <w:jc w:val="both"/>
        <w:rPr>
          <w:rFonts w:ascii="Bookman Old Style" w:eastAsia="Times New Roman" w:hAnsi="Bookman Old Style"/>
          <w:b/>
          <w:bCs/>
          <w:color w:val="000000"/>
          <w:lang w:val="ro-RO" w:eastAsia="ro-RO" w:bidi="ar-SA"/>
        </w:rPr>
      </w:pPr>
      <w:r>
        <w:rPr>
          <w:rFonts w:ascii="Bookman Old Style" w:eastAsia="Times New Roman" w:hAnsi="Bookman Old Style"/>
          <w:b/>
          <w:bCs/>
          <w:color w:val="000000"/>
          <w:lang w:val="ro-RO" w:eastAsia="ro-RO" w:bidi="ar-SA"/>
        </w:rPr>
        <w:t>Informare prelucrarea datelor cu caracter personal (GDPR)</w:t>
      </w:r>
    </w:p>
    <w:p w14:paraId="4651AFE6" w14:textId="77777777" w:rsidR="00B26B5E" w:rsidRDefault="00B26B5E" w:rsidP="00B26B5E">
      <w:pPr>
        <w:spacing w:after="100" w:afterAutospacing="1"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 xml:space="preserve">Potrivit Regulamentului UE 2016/679, aplicabil din data de 25 mai 2018, („Regulamentul”)privind protectia datelor ACCESS CAPITAL IFN SA („Societatea”) va informeaza cu privire la politica sa privind protectia acestor date. </w:t>
      </w:r>
    </w:p>
    <w:p w14:paraId="46D5D449" w14:textId="77777777" w:rsidR="00B26B5E" w:rsidRDefault="00B26B5E" w:rsidP="00B26B5E">
      <w:pPr>
        <w:spacing w:after="100" w:afterAutospacing="1"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 xml:space="preserve">Va rugam sa cititi aceasta informare cu atentia cuvenita. </w:t>
      </w:r>
    </w:p>
    <w:p w14:paraId="143DC42C" w14:textId="77777777" w:rsidR="00B26B5E" w:rsidRDefault="00B26B5E" w:rsidP="00B26B5E">
      <w:pPr>
        <w:spacing w:after="100" w:afterAutospacing="1"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 xml:space="preserve">Prin completarea unei cereri privind o solicitare a serviciilor noastre, inclusiv prin aplicatiile online oferite, confirmati faptul ca ati citit aceasta informare referitoare la politica de prelucrare a datelor personale si sunteti de acord cu aceasta. In situatia contrara, Societatea se afla in imposibilitate de putea continua sa va ofere serviciile specifice. </w:t>
      </w:r>
    </w:p>
    <w:p w14:paraId="209B82AF" w14:textId="77777777" w:rsidR="00B26B5E" w:rsidRDefault="00B26B5E" w:rsidP="00B26B5E">
      <w:pPr>
        <w:spacing w:after="100" w:afterAutospacing="1"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Orice modificari ale politicii de prelucrare a datelor personale va fi disponibila oricand si imediat, in varianta actualizata, pe site-ul Societatii.</w:t>
      </w:r>
    </w:p>
    <w:p w14:paraId="08F13DFB" w14:textId="77777777" w:rsidR="00B26B5E" w:rsidRDefault="00B26B5E" w:rsidP="00B26B5E">
      <w:pPr>
        <w:spacing w:after="100" w:afterAutospacing="1" w:line="240" w:lineRule="auto"/>
        <w:jc w:val="both"/>
        <w:rPr>
          <w:rFonts w:ascii="Bookman Old Style" w:eastAsia="Times New Roman" w:hAnsi="Bookman Old Style"/>
          <w:b/>
          <w:bCs/>
          <w:color w:val="000000"/>
          <w:lang w:val="ro-RO" w:eastAsia="ro-RO" w:bidi="ar-SA"/>
        </w:rPr>
      </w:pPr>
      <w:r>
        <w:rPr>
          <w:rFonts w:ascii="Bookman Old Style" w:eastAsia="Times New Roman" w:hAnsi="Bookman Old Style"/>
          <w:b/>
          <w:bCs/>
          <w:color w:val="000000"/>
          <w:lang w:val="ro-RO" w:eastAsia="ro-RO" w:bidi="ar-SA"/>
        </w:rPr>
        <w:t>Termeni si expresii conform Regulamentului</w:t>
      </w:r>
    </w:p>
    <w:p w14:paraId="29E387D3" w14:textId="77777777" w:rsidR="00B26B5E" w:rsidRDefault="00B26B5E" w:rsidP="00B26B5E">
      <w:pPr>
        <w:spacing w:after="100" w:afterAutospacing="1"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w:t>
      </w:r>
      <w:r>
        <w:rPr>
          <w:rFonts w:ascii="Bookman Old Style" w:eastAsia="Times New Roman" w:hAnsi="Bookman Old Style"/>
          <w:b/>
          <w:bCs/>
          <w:color w:val="000000"/>
          <w:lang w:val="ro-RO" w:eastAsia="ro-RO" w:bidi="ar-SA"/>
        </w:rPr>
        <w:t>date cu caracter personal</w:t>
      </w:r>
      <w:r>
        <w:rPr>
          <w:rFonts w:ascii="Bookman Old Style" w:eastAsia="Times New Roman" w:hAnsi="Bookman Old Style"/>
          <w:color w:val="000000"/>
          <w:lang w:val="ro-RO" w:eastAsia="ro-RO" w:bidi="ar-SA"/>
        </w:rPr>
        <w:t>" – acele informa</w:t>
      </w:r>
      <w:r>
        <w:rPr>
          <w:rFonts w:eastAsia="Times New Roman" w:cs="Cambria"/>
          <w:color w:val="000000"/>
          <w:lang w:val="ro-RO" w:eastAsia="ro-RO" w:bidi="ar-SA"/>
        </w:rPr>
        <w:t>ț</w:t>
      </w:r>
      <w:r>
        <w:rPr>
          <w:rFonts w:ascii="Bookman Old Style" w:eastAsia="Times New Roman" w:hAnsi="Bookman Old Style"/>
          <w:color w:val="000000"/>
          <w:lang w:val="ro-RO" w:eastAsia="ro-RO" w:bidi="ar-SA"/>
        </w:rPr>
        <w:t xml:space="preserve">ii care, separat ori in combinatie cu alte informatii, conduc la identificarea unei persoane fizice ("persoana vizată") </w:t>
      </w:r>
    </w:p>
    <w:p w14:paraId="18DE61A0" w14:textId="77777777" w:rsidR="00B26B5E" w:rsidRDefault="00B26B5E" w:rsidP="00B26B5E">
      <w:pPr>
        <w:spacing w:after="100" w:afterAutospacing="1"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w:t>
      </w:r>
      <w:r>
        <w:rPr>
          <w:rFonts w:ascii="Bookman Old Style" w:eastAsia="Times New Roman" w:hAnsi="Bookman Old Style"/>
          <w:b/>
          <w:bCs/>
          <w:color w:val="000000"/>
          <w:lang w:val="ro-RO" w:eastAsia="ro-RO" w:bidi="ar-SA"/>
        </w:rPr>
        <w:t>prelucrarea datelor cu caracter personal</w:t>
      </w:r>
      <w:r>
        <w:rPr>
          <w:rFonts w:ascii="Bookman Old Style" w:eastAsia="Times New Roman" w:hAnsi="Bookman Old Style"/>
          <w:color w:val="000000"/>
          <w:lang w:val="ro-RO" w:eastAsia="ro-RO" w:bidi="ar-SA"/>
        </w:rPr>
        <w:t>" – orice operatiune efectuata de Societate cu privire la datele dvs. cu caracter personal, cu sau fără utilizarea de mijloace automatizate, de ex. colectarea, înregistrarea, organizarea, structurarea, stocarea, adaptarea sau modificarea, extragerea, consultarea, utilizarea, divulgarea prin transmitere, diseminarea sau punerea la dispozi</w:t>
      </w:r>
      <w:r>
        <w:rPr>
          <w:rFonts w:eastAsia="Times New Roman" w:cs="Cambria"/>
          <w:color w:val="000000"/>
          <w:lang w:val="ro-RO" w:eastAsia="ro-RO" w:bidi="ar-SA"/>
        </w:rPr>
        <w:t>ț</w:t>
      </w:r>
      <w:r>
        <w:rPr>
          <w:rFonts w:ascii="Bookman Old Style" w:eastAsia="Times New Roman" w:hAnsi="Bookman Old Style"/>
          <w:color w:val="000000"/>
          <w:lang w:val="ro-RO" w:eastAsia="ro-RO" w:bidi="ar-SA"/>
        </w:rPr>
        <w:t>ie în orice alt mod, restric</w:t>
      </w:r>
      <w:r>
        <w:rPr>
          <w:rFonts w:eastAsia="Times New Roman" w:cs="Cambria"/>
          <w:color w:val="000000"/>
          <w:lang w:val="ro-RO" w:eastAsia="ro-RO" w:bidi="ar-SA"/>
        </w:rPr>
        <w:t>ț</w:t>
      </w:r>
      <w:r>
        <w:rPr>
          <w:rFonts w:ascii="Bookman Old Style" w:eastAsia="Times New Roman" w:hAnsi="Bookman Old Style"/>
          <w:color w:val="000000"/>
          <w:lang w:val="ro-RO" w:eastAsia="ro-RO" w:bidi="ar-SA"/>
        </w:rPr>
        <w:t xml:space="preserve">ionarea, </w:t>
      </w:r>
      <w:r>
        <w:rPr>
          <w:rFonts w:eastAsia="Times New Roman" w:cs="Cambria"/>
          <w:color w:val="000000"/>
          <w:lang w:val="ro-RO" w:eastAsia="ro-RO" w:bidi="ar-SA"/>
        </w:rPr>
        <w:t>ș</w:t>
      </w:r>
      <w:r>
        <w:rPr>
          <w:rFonts w:ascii="Bookman Old Style" w:eastAsia="Times New Roman" w:hAnsi="Bookman Old Style"/>
          <w:color w:val="000000"/>
          <w:lang w:val="ro-RO" w:eastAsia="ro-RO" w:bidi="ar-SA"/>
        </w:rPr>
        <w:t>tergerea sau distrugerea</w:t>
      </w:r>
    </w:p>
    <w:p w14:paraId="265404E7" w14:textId="77777777" w:rsidR="00B26B5E" w:rsidRDefault="00B26B5E" w:rsidP="00B26B5E">
      <w:pPr>
        <w:spacing w:after="100" w:afterAutospacing="1"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w:t>
      </w:r>
      <w:r>
        <w:rPr>
          <w:rFonts w:ascii="Bookman Old Style" w:eastAsia="Times New Roman" w:hAnsi="Bookman Old Style"/>
          <w:b/>
          <w:bCs/>
          <w:color w:val="000000"/>
          <w:lang w:val="ro-RO" w:eastAsia="ro-RO" w:bidi="ar-SA"/>
        </w:rPr>
        <w:t>operator</w:t>
      </w:r>
      <w:r>
        <w:rPr>
          <w:rFonts w:ascii="Bookman Old Style" w:eastAsia="Times New Roman" w:hAnsi="Bookman Old Style"/>
          <w:color w:val="000000"/>
          <w:lang w:val="ro-RO" w:eastAsia="ro-RO" w:bidi="ar-SA"/>
        </w:rPr>
        <w:t xml:space="preserve">" – Acces Capital IFN SA. persoana juridica romana, cu sediul in Constanta, b-dul Mamaia nr. 288, parter, jud. Constanta, al carei obiect de activitate este prevazut de art. 14 alin 1 lit a) (fara credite ipotecare) din Legea nr. 93/2009. Ne puteti contacta la sediul nostru sau pe email : contact@accesscapital.ro </w:t>
      </w:r>
    </w:p>
    <w:p w14:paraId="004CDA3A" w14:textId="77777777" w:rsidR="00B26B5E" w:rsidRDefault="00B26B5E" w:rsidP="00B26B5E">
      <w:pPr>
        <w:spacing w:after="100" w:afterAutospacing="1"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w:t>
      </w:r>
      <w:r>
        <w:rPr>
          <w:rFonts w:ascii="Bookman Old Style" w:eastAsia="Times New Roman" w:hAnsi="Bookman Old Style"/>
          <w:b/>
          <w:bCs/>
          <w:color w:val="000000"/>
          <w:lang w:val="ro-RO" w:eastAsia="ro-RO" w:bidi="ar-SA"/>
        </w:rPr>
        <w:t>persoana imputernicita de operator</w:t>
      </w:r>
      <w:r>
        <w:rPr>
          <w:rFonts w:ascii="Bookman Old Style" w:eastAsia="Times New Roman" w:hAnsi="Bookman Old Style"/>
          <w:color w:val="000000"/>
          <w:lang w:val="ro-RO" w:eastAsia="ro-RO" w:bidi="ar-SA"/>
        </w:rPr>
        <w:t>" – orice persoana fizică sau juridică, autoritatea publică, agen</w:t>
      </w:r>
      <w:r>
        <w:rPr>
          <w:rFonts w:eastAsia="Times New Roman" w:cs="Cambria"/>
          <w:color w:val="000000"/>
          <w:lang w:val="ro-RO" w:eastAsia="ro-RO" w:bidi="ar-SA"/>
        </w:rPr>
        <w:t>ț</w:t>
      </w:r>
      <w:r>
        <w:rPr>
          <w:rFonts w:ascii="Bookman Old Style" w:eastAsia="Times New Roman" w:hAnsi="Bookman Old Style"/>
          <w:color w:val="000000"/>
          <w:lang w:val="ro-RO" w:eastAsia="ro-RO" w:bidi="ar-SA"/>
        </w:rPr>
        <w:t>ia sau alt organism care prelucreaz</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xml:space="preserve"> datele cu caracter personal </w:t>
      </w:r>
      <w:r>
        <w:rPr>
          <w:rFonts w:ascii="Bookman Old Style" w:eastAsia="Times New Roman" w:hAnsi="Bookman Old Style" w:cs="Bookman Old Style"/>
          <w:color w:val="000000"/>
          <w:lang w:val="ro-RO" w:eastAsia="ro-RO" w:bidi="ar-SA"/>
        </w:rPr>
        <w:t>î</w:t>
      </w:r>
      <w:r>
        <w:rPr>
          <w:rFonts w:ascii="Bookman Old Style" w:eastAsia="Times New Roman" w:hAnsi="Bookman Old Style"/>
          <w:color w:val="000000"/>
          <w:lang w:val="ro-RO" w:eastAsia="ro-RO" w:bidi="ar-SA"/>
        </w:rPr>
        <w:t>n numele operatorului</w:t>
      </w:r>
    </w:p>
    <w:p w14:paraId="1F5CA16A" w14:textId="77777777" w:rsidR="00B26B5E" w:rsidRDefault="00B26B5E" w:rsidP="00B26B5E">
      <w:pPr>
        <w:spacing w:after="100" w:afterAutospacing="1"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w:t>
      </w:r>
      <w:r>
        <w:rPr>
          <w:rFonts w:ascii="Bookman Old Style" w:eastAsia="Times New Roman" w:hAnsi="Bookman Old Style"/>
          <w:b/>
          <w:bCs/>
          <w:color w:val="000000"/>
          <w:lang w:val="ro-RO" w:eastAsia="ro-RO" w:bidi="ar-SA"/>
        </w:rPr>
        <w:t>incalcarea securitatii datelor cu caracter personal</w:t>
      </w:r>
      <w:r>
        <w:rPr>
          <w:rFonts w:ascii="Bookman Old Style" w:eastAsia="Times New Roman" w:hAnsi="Bookman Old Style"/>
          <w:color w:val="000000"/>
          <w:lang w:val="ro-RO" w:eastAsia="ro-RO" w:bidi="ar-SA"/>
        </w:rPr>
        <w:t>" - o încălcare a securită</w:t>
      </w:r>
      <w:r>
        <w:rPr>
          <w:rFonts w:eastAsia="Times New Roman" w:cs="Cambria"/>
          <w:color w:val="000000"/>
          <w:lang w:val="ro-RO" w:eastAsia="ro-RO" w:bidi="ar-SA"/>
        </w:rPr>
        <w:t>ț</w:t>
      </w:r>
      <w:r>
        <w:rPr>
          <w:rFonts w:ascii="Bookman Old Style" w:eastAsia="Times New Roman" w:hAnsi="Bookman Old Style"/>
          <w:color w:val="000000"/>
          <w:lang w:val="ro-RO" w:eastAsia="ro-RO" w:bidi="ar-SA"/>
        </w:rPr>
        <w:t xml:space="preserve">ii care duce, </w:t>
      </w:r>
      <w:r>
        <w:rPr>
          <w:rFonts w:ascii="Bookman Old Style" w:eastAsia="Times New Roman" w:hAnsi="Bookman Old Style" w:cs="Bookman Old Style"/>
          <w:color w:val="000000"/>
          <w:lang w:val="ro-RO" w:eastAsia="ro-RO" w:bidi="ar-SA"/>
        </w:rPr>
        <w:t>î</w:t>
      </w:r>
      <w:r>
        <w:rPr>
          <w:rFonts w:ascii="Bookman Old Style" w:eastAsia="Times New Roman" w:hAnsi="Bookman Old Style"/>
          <w:color w:val="000000"/>
          <w:lang w:val="ro-RO" w:eastAsia="ro-RO" w:bidi="ar-SA"/>
        </w:rPr>
        <w:t>n mod accidental sau ilegal, la distrugerea, pierderea, modificarea, sau divulgarea neautorizată a datelor cu caracter personal transmise, stocate sau prelucrate într-un alt mod, sau la accesul neautorizat la acestea</w:t>
      </w:r>
    </w:p>
    <w:p w14:paraId="3FA917C8" w14:textId="77777777" w:rsidR="00B26B5E" w:rsidRDefault="00B26B5E" w:rsidP="00B26B5E">
      <w:pPr>
        <w:spacing w:after="100" w:afterAutospacing="1"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lastRenderedPageBreak/>
        <w:t>"</w:t>
      </w:r>
      <w:r>
        <w:rPr>
          <w:rFonts w:ascii="Bookman Old Style" w:eastAsia="Times New Roman" w:hAnsi="Bookman Old Style"/>
          <w:b/>
          <w:bCs/>
          <w:color w:val="000000"/>
          <w:lang w:val="ro-RO" w:eastAsia="ro-RO" w:bidi="ar-SA"/>
        </w:rPr>
        <w:t>parte ter</w:t>
      </w:r>
      <w:r>
        <w:rPr>
          <w:rFonts w:eastAsia="Times New Roman" w:cs="Cambria"/>
          <w:b/>
          <w:bCs/>
          <w:color w:val="000000"/>
          <w:lang w:val="ro-RO" w:eastAsia="ro-RO" w:bidi="ar-SA"/>
        </w:rPr>
        <w:t>ț</w:t>
      </w:r>
      <w:r>
        <w:rPr>
          <w:rFonts w:ascii="Bookman Old Style" w:eastAsia="Times New Roman" w:hAnsi="Bookman Old Style" w:cs="Bookman Old Style"/>
          <w:b/>
          <w:bCs/>
          <w:color w:val="000000"/>
          <w:lang w:val="ro-RO" w:eastAsia="ro-RO" w:bidi="ar-SA"/>
        </w:rPr>
        <w:t>ă</w:t>
      </w:r>
      <w:r>
        <w:rPr>
          <w:rFonts w:ascii="Bookman Old Style" w:eastAsia="Times New Roman" w:hAnsi="Bookman Old Style"/>
          <w:color w:val="000000"/>
          <w:lang w:val="ro-RO" w:eastAsia="ro-RO" w:bidi="ar-SA"/>
        </w:rPr>
        <w:t xml:space="preserve">" </w:t>
      </w:r>
      <w:r>
        <w:rPr>
          <w:rFonts w:ascii="Bookman Old Style" w:eastAsia="Times New Roman" w:hAnsi="Bookman Old Style" w:cs="Bookman Old Style"/>
          <w:color w:val="000000"/>
          <w:lang w:val="ro-RO" w:eastAsia="ro-RO" w:bidi="ar-SA"/>
        </w:rPr>
        <w:t>-</w:t>
      </w:r>
      <w:r>
        <w:rPr>
          <w:rFonts w:ascii="Bookman Old Style" w:eastAsia="Times New Roman" w:hAnsi="Bookman Old Style"/>
          <w:color w:val="000000"/>
          <w:lang w:val="ro-RO" w:eastAsia="ro-RO" w:bidi="ar-SA"/>
        </w:rPr>
        <w:t xml:space="preserve"> orice persoan</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xml:space="preserve"> fizic</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xml:space="preserve"> sau juridic</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autoritate publică, agen</w:t>
      </w:r>
      <w:r>
        <w:rPr>
          <w:rFonts w:eastAsia="Times New Roman" w:cs="Cambria"/>
          <w:color w:val="000000"/>
          <w:lang w:val="ro-RO" w:eastAsia="ro-RO" w:bidi="ar-SA"/>
        </w:rPr>
        <w:t>ț</w:t>
      </w:r>
      <w:r>
        <w:rPr>
          <w:rFonts w:ascii="Bookman Old Style" w:eastAsia="Times New Roman" w:hAnsi="Bookman Old Style"/>
          <w:color w:val="000000"/>
          <w:lang w:val="ro-RO" w:eastAsia="ro-RO" w:bidi="ar-SA"/>
        </w:rPr>
        <w:t>ie sau organism altul dec</w:t>
      </w:r>
      <w:r>
        <w:rPr>
          <w:rFonts w:ascii="Bookman Old Style" w:eastAsia="Times New Roman" w:hAnsi="Bookman Old Style" w:cs="Bookman Old Style"/>
          <w:color w:val="000000"/>
          <w:lang w:val="ro-RO" w:eastAsia="ro-RO" w:bidi="ar-SA"/>
        </w:rPr>
        <w:t>â</w:t>
      </w:r>
      <w:r>
        <w:rPr>
          <w:rFonts w:ascii="Bookman Old Style" w:eastAsia="Times New Roman" w:hAnsi="Bookman Old Style"/>
          <w:color w:val="000000"/>
          <w:lang w:val="ro-RO" w:eastAsia="ro-RO" w:bidi="ar-SA"/>
        </w:rPr>
        <w:t>t persoana vizat</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xml:space="preserve">, operatorul, persoana </w:t>
      </w:r>
      <w:r>
        <w:rPr>
          <w:rFonts w:ascii="Bookman Old Style" w:eastAsia="Times New Roman" w:hAnsi="Bookman Old Style" w:cs="Bookman Old Style"/>
          <w:color w:val="000000"/>
          <w:lang w:val="ro-RO" w:eastAsia="ro-RO" w:bidi="ar-SA"/>
        </w:rPr>
        <w:t>î</w:t>
      </w:r>
      <w:r>
        <w:rPr>
          <w:rFonts w:ascii="Bookman Old Style" w:eastAsia="Times New Roman" w:hAnsi="Bookman Old Style"/>
          <w:color w:val="000000"/>
          <w:lang w:val="ro-RO" w:eastAsia="ro-RO" w:bidi="ar-SA"/>
        </w:rPr>
        <w:t>mputernicit</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xml:space="preserve"> de operator </w:t>
      </w:r>
      <w:r>
        <w:rPr>
          <w:rFonts w:eastAsia="Times New Roman" w:cs="Cambria"/>
          <w:color w:val="000000"/>
          <w:lang w:val="ro-RO" w:eastAsia="ro-RO" w:bidi="ar-SA"/>
        </w:rPr>
        <w:t>ș</w:t>
      </w:r>
      <w:r>
        <w:rPr>
          <w:rFonts w:ascii="Bookman Old Style" w:eastAsia="Times New Roman" w:hAnsi="Bookman Old Style"/>
          <w:color w:val="000000"/>
          <w:lang w:val="ro-RO" w:eastAsia="ro-RO" w:bidi="ar-SA"/>
        </w:rPr>
        <w:t xml:space="preserve">i persoanele care, sub directa autoritate a operatorului sau a persoanei </w:t>
      </w:r>
      <w:r>
        <w:rPr>
          <w:rFonts w:ascii="Bookman Old Style" w:eastAsia="Times New Roman" w:hAnsi="Bookman Old Style" w:cs="Bookman Old Style"/>
          <w:color w:val="000000"/>
          <w:lang w:val="ro-RO" w:eastAsia="ro-RO" w:bidi="ar-SA"/>
        </w:rPr>
        <w:t>î</w:t>
      </w:r>
      <w:r>
        <w:rPr>
          <w:rFonts w:ascii="Bookman Old Style" w:eastAsia="Times New Roman" w:hAnsi="Bookman Old Style"/>
          <w:color w:val="000000"/>
          <w:lang w:val="ro-RO" w:eastAsia="ro-RO" w:bidi="ar-SA"/>
        </w:rPr>
        <w:t>mputernicite de operator, sunt autorizate s</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xml:space="preserve"> prelucreze datele dvs. cu caracter personal </w:t>
      </w:r>
    </w:p>
    <w:p w14:paraId="55022554"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w:t>
      </w:r>
      <w:r>
        <w:rPr>
          <w:rFonts w:ascii="Bookman Old Style" w:eastAsia="Times New Roman" w:hAnsi="Bookman Old Style"/>
          <w:b/>
          <w:bCs/>
          <w:color w:val="000000"/>
          <w:lang w:val="ro-RO" w:eastAsia="ro-RO" w:bidi="ar-SA"/>
        </w:rPr>
        <w:t>consimtamantul persoanei vizate</w:t>
      </w:r>
      <w:r>
        <w:rPr>
          <w:rFonts w:ascii="Bookman Old Style" w:eastAsia="Times New Roman" w:hAnsi="Bookman Old Style"/>
          <w:color w:val="000000"/>
          <w:lang w:val="ro-RO" w:eastAsia="ro-RO" w:bidi="ar-SA"/>
        </w:rPr>
        <w:t>" -</w:t>
      </w:r>
      <w:r>
        <w:rPr>
          <w:rFonts w:ascii="Times New Roman" w:eastAsia="Times New Roman" w:hAnsi="Times New Roman"/>
          <w:i/>
          <w:sz w:val="24"/>
          <w:szCs w:val="24"/>
          <w:lang w:val="ro-RO" w:eastAsia="ro-RO" w:bidi="ar-SA"/>
        </w:rPr>
        <w:t xml:space="preserve"> </w:t>
      </w:r>
      <w:r>
        <w:rPr>
          <w:rFonts w:ascii="Bookman Old Style" w:eastAsia="Times New Roman" w:hAnsi="Bookman Old Style"/>
          <w:color w:val="000000"/>
          <w:lang w:val="ro-RO" w:eastAsia="ro-RO" w:bidi="ar-SA"/>
        </w:rPr>
        <w:t>manifestarea de voin</w:t>
      </w:r>
      <w:r>
        <w:rPr>
          <w:rFonts w:eastAsia="Times New Roman" w:cs="Cambria"/>
          <w:color w:val="000000"/>
          <w:lang w:val="ro-RO" w:eastAsia="ro-RO" w:bidi="ar-SA"/>
        </w:rPr>
        <w:t>ț</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xml:space="preserve"> liber</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specific</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informat</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xml:space="preserve"> </w:t>
      </w:r>
      <w:r>
        <w:rPr>
          <w:rFonts w:eastAsia="Times New Roman" w:cs="Cambria"/>
          <w:color w:val="000000"/>
          <w:lang w:val="ro-RO" w:eastAsia="ro-RO" w:bidi="ar-SA"/>
        </w:rPr>
        <w:t>ș</w:t>
      </w:r>
      <w:r>
        <w:rPr>
          <w:rFonts w:ascii="Bookman Old Style" w:eastAsia="Times New Roman" w:hAnsi="Bookman Old Style"/>
          <w:color w:val="000000"/>
          <w:lang w:val="ro-RO" w:eastAsia="ro-RO" w:bidi="ar-SA"/>
        </w:rPr>
        <w:t>i lipsit</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xml:space="preserve"> de ambiguitate a persoanei vizate prin care aceasta accept</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printr-o declara</w:t>
      </w:r>
      <w:r>
        <w:rPr>
          <w:rFonts w:eastAsia="Times New Roman" w:cs="Cambria"/>
          <w:color w:val="000000"/>
          <w:lang w:val="ro-RO" w:eastAsia="ro-RO" w:bidi="ar-SA"/>
        </w:rPr>
        <w:t>ț</w:t>
      </w:r>
      <w:r>
        <w:rPr>
          <w:rFonts w:ascii="Bookman Old Style" w:eastAsia="Times New Roman" w:hAnsi="Bookman Old Style"/>
          <w:color w:val="000000"/>
          <w:lang w:val="ro-RO" w:eastAsia="ro-RO" w:bidi="ar-SA"/>
        </w:rPr>
        <w:t>ie sau printr-o ac</w:t>
      </w:r>
      <w:r>
        <w:rPr>
          <w:rFonts w:eastAsia="Times New Roman" w:cs="Cambria"/>
          <w:color w:val="000000"/>
          <w:lang w:val="ro-RO" w:eastAsia="ro-RO" w:bidi="ar-SA"/>
        </w:rPr>
        <w:t>ț</w:t>
      </w:r>
      <w:r>
        <w:rPr>
          <w:rFonts w:ascii="Bookman Old Style" w:eastAsia="Times New Roman" w:hAnsi="Bookman Old Style"/>
          <w:color w:val="000000"/>
          <w:lang w:val="ro-RO" w:eastAsia="ro-RO" w:bidi="ar-SA"/>
        </w:rPr>
        <w:t>iune f</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r</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xml:space="preserve"> echivoc, ca datele sale cu caracter personal care o privesc s</w:t>
      </w:r>
      <w:r>
        <w:rPr>
          <w:rFonts w:ascii="Bookman Old Style" w:eastAsia="Times New Roman" w:hAnsi="Bookman Old Style" w:cs="Bookman Old Style"/>
          <w:color w:val="000000"/>
          <w:lang w:val="ro-RO" w:eastAsia="ro-RO" w:bidi="ar-SA"/>
        </w:rPr>
        <w:t>ă</w:t>
      </w:r>
      <w:r>
        <w:rPr>
          <w:rFonts w:ascii="Bookman Old Style" w:eastAsia="Times New Roman" w:hAnsi="Bookman Old Style"/>
          <w:color w:val="000000"/>
          <w:lang w:val="ro-RO" w:eastAsia="ro-RO" w:bidi="ar-SA"/>
        </w:rPr>
        <w:t xml:space="preserve"> fie prelucrate</w:t>
      </w:r>
    </w:p>
    <w:p w14:paraId="4E5EE0E8" w14:textId="77777777" w:rsidR="00B26B5E" w:rsidRDefault="00B26B5E" w:rsidP="00B26B5E">
      <w:pPr>
        <w:spacing w:after="0" w:line="240" w:lineRule="auto"/>
        <w:jc w:val="both"/>
        <w:rPr>
          <w:rFonts w:ascii="Verdana" w:hAnsi="Verdana"/>
          <w:color w:val="000000"/>
          <w:sz w:val="23"/>
          <w:szCs w:val="23"/>
          <w:shd w:val="clear" w:color="auto" w:fill="FFFFFF"/>
        </w:rPr>
      </w:pPr>
    </w:p>
    <w:p w14:paraId="28E6F282" w14:textId="77777777" w:rsidR="00B26B5E" w:rsidRDefault="00B26B5E" w:rsidP="00B26B5E">
      <w:pPr>
        <w:spacing w:after="0" w:line="240" w:lineRule="auto"/>
        <w:jc w:val="both"/>
        <w:rPr>
          <w:rFonts w:ascii="Times New Roman" w:eastAsia="Times New Roman" w:hAnsi="Times New Roman"/>
          <w:sz w:val="24"/>
          <w:szCs w:val="24"/>
          <w:lang w:val="ro-RO" w:eastAsia="ro-RO" w:bidi="ar-SA"/>
        </w:rPr>
      </w:pPr>
    </w:p>
    <w:p w14:paraId="3EF230FB"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b/>
          <w:bCs/>
          <w:color w:val="000000"/>
          <w:lang w:val="ro-RO" w:eastAsia="ro-RO" w:bidi="ar-SA"/>
        </w:rPr>
        <w:t>Scopul si temeiurile prelucrarii datelor colectate de Societate</w:t>
      </w:r>
      <w:r>
        <w:rPr>
          <w:rFonts w:ascii="Bookman Old Style" w:eastAsia="Times New Roman" w:hAnsi="Bookman Old Style"/>
          <w:color w:val="000000"/>
          <w:lang w:val="ro-RO" w:eastAsia="ro-RO" w:bidi="ar-SA"/>
        </w:rPr>
        <w:t xml:space="preserve"> </w:t>
      </w:r>
    </w:p>
    <w:p w14:paraId="6C4DD929"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p>
    <w:p w14:paraId="0190DAC8"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 xml:space="preserve">Access Capital IFN prelucreaza datele cu caracter personal in vederea prestarii serviciilor de factoring si creditare strict in vederea incheierii si desfasurarii etapelor contractuale: crearea contului de utilizator, identificarea clientului, garantilor si debitorilor cedati, evaluarea si analiza financiara / bonitatea acestora, crearea de oferte, semnarea documentelor de finantare, acordarea creditului/sumelor scontate, administrarea, si monitorizarea expunerilor, activitati de colectare si recuperare, precum si pentru activitati de marketing. </w:t>
      </w:r>
    </w:p>
    <w:p w14:paraId="2D25D8E3"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p>
    <w:p w14:paraId="1FFE5914"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Scopurile constau in necesitatea identificarii clientului, a beneficiarilor reali, evaluarii capacitatii financiare si a comportamentului financiar-economic, identificarii destinatiei reale a creditului, prevenirii si evitarii fraudelor, spalarea banilor, finantarea terorismului si a altor infractiuni si/sau recuperarii sumelor acordate, operatiuni justificate de interesul legitim al Societatii ori in respectarea unor obligatii legale.</w:t>
      </w:r>
    </w:p>
    <w:p w14:paraId="7BAC26B9"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p>
    <w:p w14:paraId="16567039"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 xml:space="preserve">Datele dvs. cu caracter personal vor fi prelucrate de Societate in conformitate cu scopurile declarate si legislatia privind protectia acestor date. Societatea nu implementeaza sisteme de adoptarea deciziilor automate inclusiv crearea de profiluri.  </w:t>
      </w:r>
    </w:p>
    <w:p w14:paraId="0D1BF0E2"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p>
    <w:p w14:paraId="03F4CE18"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Temeiul prelucrarii se efectueaza conform art. 6 lit. alin. 1 a, b, c din Regulament, iar informatiile prelucrate se refera la datele cuprinse in actul de identitate (nume, prenume, adresa de domiciliu/resedinta, cod numeric personal, serie/numar act de identitate, infatisare, sexul, data si locul nasterii, cetatenia), date de contact (numarul de telefon, e-mail, adresa corespondenta), date de stare civila si date privind membrii familiei, profesie, loc de munca, functii inclusiv cele publice, diplome-studii, semnatura, situatia economica si financiara, sursa fondurilor/veniturilor, date privind bunurile detinute, informatii bancare (cont, imputerniciti, situatie).</w:t>
      </w:r>
    </w:p>
    <w:p w14:paraId="619326D7"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p>
    <w:p w14:paraId="6545E1D1"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 xml:space="preserve">Aveti dreptul de a refuza furnizarea datelor cu caracter personal mentionate situatie in care Societatea se afla in imposibilitate de putea continua sa va ofere serviciile solicitate. Prin acceptarea prezentei informari declarati ca datele pe care le-ati furnizat sunt exacte, reale si complete. </w:t>
      </w:r>
    </w:p>
    <w:p w14:paraId="44F4F55A"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p>
    <w:p w14:paraId="04756327"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Access Capital IFN va lua toate masurile necesare pentru distrugerea datelor care nu mai sunt necesare dupa atingerea scopurilor in care au fost colectate cu exceptia situatiilor in care Societatea dovedeste un interes justificat ori impus prin prevederi legale specifice (legi, norme BNR etc) precum si datelor agregate, anonime, in scopuri statistice. Termenele legale de pastrare a datelor dvs. variaza in functie de legislatia aplicabila (10 ani conform legislatiei financiar – contabile, 5 ani in domeniul cunoasterii clientelei, daca institutiile abilitate nu solicita prelungirea termenului pana la 10 ani).</w:t>
      </w:r>
    </w:p>
    <w:p w14:paraId="26698066"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p>
    <w:p w14:paraId="386F897E"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Societatea a adoptat masuri si proceduri destinate prevenirii breselor de securitate si scurgerii sau accesarii neautorizate a datelor cu caracter personal.  In acest scop, a fost numit un ofiter pentru protectia datelor (DPO) care monitorizeaza si asista procesele in curs, pe care puteti sa il contactati la adresa de email contact@accesscapital.ro</w:t>
      </w:r>
    </w:p>
    <w:p w14:paraId="29FA88B5"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p>
    <w:p w14:paraId="0B5B4ABE" w14:textId="77777777" w:rsidR="00B26B5E" w:rsidRDefault="00B26B5E" w:rsidP="00B26B5E">
      <w:pPr>
        <w:spacing w:after="0" w:line="240" w:lineRule="auto"/>
        <w:jc w:val="both"/>
        <w:rPr>
          <w:rFonts w:ascii="Bookman Old Style" w:eastAsia="Times New Roman" w:hAnsi="Bookman Old Style"/>
          <w:b/>
          <w:bCs/>
          <w:color w:val="000000"/>
          <w:lang w:val="ro-RO" w:eastAsia="ro-RO" w:bidi="ar-SA"/>
        </w:rPr>
      </w:pPr>
      <w:r>
        <w:rPr>
          <w:rFonts w:ascii="Bookman Old Style" w:eastAsia="Times New Roman" w:hAnsi="Bookman Old Style"/>
          <w:b/>
          <w:bCs/>
          <w:color w:val="000000"/>
          <w:lang w:val="ro-RO" w:eastAsia="ro-RO" w:bidi="ar-SA"/>
        </w:rPr>
        <w:t>Categoriile de destinatari</w:t>
      </w:r>
    </w:p>
    <w:p w14:paraId="484F1D56" w14:textId="77777777" w:rsidR="00B26B5E" w:rsidRDefault="00B26B5E" w:rsidP="00B26B5E">
      <w:pPr>
        <w:spacing w:after="0" w:line="240" w:lineRule="auto"/>
        <w:jc w:val="both"/>
        <w:rPr>
          <w:rFonts w:ascii="Bookman Old Style" w:eastAsia="Times New Roman" w:hAnsi="Bookman Old Style"/>
          <w:b/>
          <w:bCs/>
          <w:color w:val="000000"/>
          <w:lang w:val="ro-RO" w:eastAsia="ro-RO" w:bidi="ar-SA"/>
        </w:rPr>
      </w:pPr>
    </w:p>
    <w:p w14:paraId="1E253C91"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Prin prisma indeplinirii obligatiilor legale, Societatea poate furniza datele dvs. cu caracter personal catre autoritati si institutii publice (inclusiv, dar fara a se limita la, Banca Nationala a Romaniei, Autoritatea Nationala pentru Protectia Consumatorului, Autoritatea Nationala de Integritate, organe cu atributii jurisdictionale, instante judecatoresti, organe de cercetare penala, Autoritatea Nationala de Supraveghere a Prelucrarii Datelor cu Caracter Personal, Agentia Nationala de Administrare Fiscala).</w:t>
      </w:r>
    </w:p>
    <w:p w14:paraId="159155BA"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In plus, Societatea poate prelucra datele personale in legatura cu incheierea, gestionarea, stocarea si recuperarea expunerilor, justificata prin natura serviciilor conexe cu activitatea Societatii precum anumiti furnizori de servicii specializate (companii IT, marketing, curierat, consultanti, experti, notari publici, avocati, executori judecatoresti, cesionari, societati de colectare debite, institutii financiare, de investitii si financiar - bancare) ori necesare in vederea analizei, acordarii, derularii si recuperarii finantarilor.</w:t>
      </w:r>
    </w:p>
    <w:p w14:paraId="03928C40" w14:textId="77777777" w:rsidR="00B26B5E" w:rsidRDefault="00B26B5E" w:rsidP="00B26B5E">
      <w:pPr>
        <w:spacing w:after="100" w:afterAutospacing="1" w:line="240" w:lineRule="auto"/>
        <w:jc w:val="both"/>
        <w:rPr>
          <w:rFonts w:ascii="Bookman Old Style" w:eastAsia="Times New Roman" w:hAnsi="Bookman Old Style"/>
          <w:b/>
          <w:bCs/>
          <w:color w:val="FF0000"/>
          <w:lang w:eastAsia="ro-RO"/>
        </w:rPr>
      </w:pPr>
    </w:p>
    <w:p w14:paraId="281B3843" w14:textId="77777777" w:rsidR="00B26B5E" w:rsidRDefault="00B26B5E" w:rsidP="00B26B5E">
      <w:pPr>
        <w:spacing w:after="0" w:line="240" w:lineRule="auto"/>
        <w:jc w:val="both"/>
        <w:rPr>
          <w:rFonts w:ascii="Bookman Old Style" w:eastAsia="Times New Roman" w:hAnsi="Bookman Old Style"/>
          <w:b/>
          <w:bCs/>
          <w:color w:val="000000"/>
          <w:lang w:val="ro-RO" w:eastAsia="ro-RO" w:bidi="ar-SA"/>
        </w:rPr>
      </w:pPr>
      <w:r>
        <w:rPr>
          <w:rFonts w:ascii="Bookman Old Style" w:eastAsia="Times New Roman" w:hAnsi="Bookman Old Style"/>
          <w:b/>
          <w:bCs/>
          <w:color w:val="000000"/>
          <w:lang w:val="ro-RO" w:eastAsia="ro-RO" w:bidi="ar-SA"/>
        </w:rPr>
        <w:t>Categorii de imputerniciti</w:t>
      </w:r>
    </w:p>
    <w:p w14:paraId="374A20FB" w14:textId="77777777" w:rsidR="00B26B5E" w:rsidRDefault="00B26B5E" w:rsidP="00B26B5E">
      <w:pPr>
        <w:spacing w:after="0" w:line="240" w:lineRule="auto"/>
        <w:jc w:val="both"/>
        <w:rPr>
          <w:rFonts w:ascii="Bookman Old Style" w:eastAsia="Times New Roman" w:hAnsi="Bookman Old Style"/>
          <w:b/>
          <w:bCs/>
          <w:color w:val="000000"/>
          <w:lang w:val="ro-RO" w:eastAsia="ro-RO" w:bidi="ar-SA"/>
        </w:rPr>
      </w:pPr>
    </w:p>
    <w:p w14:paraId="31E01154"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Transmiterea datelor catre imputerniciti este limitat la scopul prelucrarii iar imputernicitii se supun prevederilor Regulamentului in ceea ce priveste obligatia prelucrarii datelor.</w:t>
      </w:r>
    </w:p>
    <w:p w14:paraId="7C059CAD" w14:textId="77777777" w:rsidR="00B26B5E" w:rsidRDefault="00B26B5E" w:rsidP="00B26B5E">
      <w:pPr>
        <w:spacing w:after="0" w:line="240" w:lineRule="auto"/>
        <w:jc w:val="both"/>
        <w:rPr>
          <w:rFonts w:ascii="Bookman Old Style" w:eastAsia="Times New Roman" w:hAnsi="Bookman Old Style"/>
          <w:color w:val="000000"/>
          <w:lang w:val="ro-RO" w:eastAsia="ro-RO" w:bidi="ar-SA"/>
        </w:rPr>
      </w:pPr>
      <w:r>
        <w:rPr>
          <w:rFonts w:ascii="Bookman Old Style" w:eastAsia="Times New Roman" w:hAnsi="Bookman Old Style"/>
          <w:color w:val="000000"/>
          <w:lang w:val="ro-RO" w:eastAsia="ro-RO" w:bidi="ar-SA"/>
        </w:rPr>
        <w:t>Urmatoarele categorii de persoane, pot avea acces la datele dvs. cu caracter personal: persoanele care asigura implementarea si mentenanta sistemelor informatice ale Societatii; persoanele insarcinate cu activitati legate de primirea, intocmirea si livrarea documentatiei de finantare ori conexe; furnizorii de servicii specializate (servicii de contabilitate, asistenta juridica, de expertizare, de administrare / colectare a creantelor, cesionari ai creantelor Societatii.</w:t>
      </w:r>
    </w:p>
    <w:p w14:paraId="7E589EE4" w14:textId="54861B71" w:rsidR="00B26B5E" w:rsidRDefault="00B26B5E" w:rsidP="00B26B5E">
      <w:pPr>
        <w:spacing w:after="0" w:line="240" w:lineRule="auto"/>
        <w:jc w:val="both"/>
        <w:rPr>
          <w:rFonts w:ascii="Bookman Old Style" w:eastAsia="Times New Roman" w:hAnsi="Bookman Old Style"/>
          <w:b/>
          <w:bCs/>
          <w:color w:val="000000"/>
          <w:lang w:val="ro-RO" w:eastAsia="ro-RO" w:bidi="ar-SA"/>
        </w:rPr>
      </w:pPr>
    </w:p>
    <w:p w14:paraId="37D7AC92" w14:textId="680433CE" w:rsidR="00264B0C" w:rsidRDefault="00264B0C" w:rsidP="00B26B5E">
      <w:pPr>
        <w:spacing w:after="0" w:line="240" w:lineRule="auto"/>
        <w:jc w:val="both"/>
        <w:rPr>
          <w:rFonts w:ascii="Bookman Old Style" w:eastAsia="Times New Roman" w:hAnsi="Bookman Old Style"/>
          <w:b/>
          <w:bCs/>
          <w:color w:val="000000"/>
          <w:lang w:val="ro-RO" w:eastAsia="ro-RO" w:bidi="ar-SA"/>
        </w:rPr>
      </w:pPr>
    </w:p>
    <w:p w14:paraId="04444CB7" w14:textId="77777777" w:rsidR="00264B0C" w:rsidRDefault="00264B0C" w:rsidP="00B26B5E">
      <w:pPr>
        <w:spacing w:after="0" w:line="240" w:lineRule="auto"/>
        <w:jc w:val="both"/>
        <w:rPr>
          <w:rFonts w:ascii="Bookman Old Style" w:eastAsia="Times New Roman" w:hAnsi="Bookman Old Style"/>
          <w:b/>
          <w:bCs/>
          <w:color w:val="000000"/>
          <w:lang w:val="ro-RO" w:eastAsia="ro-RO" w:bidi="ar-SA"/>
        </w:rPr>
      </w:pPr>
    </w:p>
    <w:p w14:paraId="28D48F62" w14:textId="77777777" w:rsidR="00B26B5E" w:rsidRDefault="00B26B5E" w:rsidP="00B26B5E">
      <w:pPr>
        <w:spacing w:after="0" w:line="240" w:lineRule="auto"/>
        <w:jc w:val="both"/>
        <w:rPr>
          <w:rFonts w:ascii="Bookman Old Style" w:eastAsia="Times New Roman" w:hAnsi="Bookman Old Style"/>
          <w:b/>
          <w:bCs/>
          <w:color w:val="000000"/>
          <w:lang w:val="ro-RO" w:eastAsia="ro-RO" w:bidi="ar-SA"/>
        </w:rPr>
      </w:pPr>
      <w:r>
        <w:rPr>
          <w:rFonts w:ascii="Bookman Old Style" w:eastAsia="Times New Roman" w:hAnsi="Bookman Old Style"/>
          <w:b/>
          <w:bCs/>
          <w:color w:val="000000"/>
          <w:lang w:val="ro-RO" w:eastAsia="ro-RO" w:bidi="ar-SA"/>
        </w:rPr>
        <w:t>Drepturile dvs.</w:t>
      </w:r>
    </w:p>
    <w:p w14:paraId="7D8D747F" w14:textId="77777777" w:rsidR="00B26B5E" w:rsidRDefault="00B26B5E" w:rsidP="00B26B5E">
      <w:pPr>
        <w:spacing w:after="0" w:line="240" w:lineRule="auto"/>
        <w:jc w:val="both"/>
        <w:rPr>
          <w:rFonts w:ascii="Bookman Old Style" w:eastAsia="Times New Roman" w:hAnsi="Bookman Old Style"/>
          <w:b/>
          <w:bCs/>
          <w:color w:val="000000"/>
          <w:lang w:val="ro-RO" w:eastAsia="ro-RO" w:bidi="ar-SA"/>
        </w:rPr>
      </w:pPr>
    </w:p>
    <w:p w14:paraId="36BB1A6F" w14:textId="77777777" w:rsidR="00B26B5E" w:rsidRDefault="00B26B5E" w:rsidP="00B26B5E">
      <w:pPr>
        <w:spacing w:after="100" w:afterAutospacing="1" w:line="240" w:lineRule="auto"/>
        <w:jc w:val="both"/>
        <w:rPr>
          <w:rFonts w:ascii="Bookman Old Style" w:eastAsia="Times New Roman" w:hAnsi="Bookman Old Style"/>
          <w:color w:val="000000"/>
          <w:lang w:eastAsia="ro-RO"/>
        </w:rPr>
      </w:pPr>
      <w:proofErr w:type="spellStart"/>
      <w:r>
        <w:rPr>
          <w:rFonts w:ascii="Bookman Old Style" w:eastAsia="Times New Roman" w:hAnsi="Bookman Old Style"/>
          <w:color w:val="000000"/>
          <w:lang w:eastAsia="ro-RO"/>
        </w:rPr>
        <w:t>Potrivit</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Regulamentului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persoanele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fizice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beneficiaza</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acces</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informare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rectificare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stergere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sau</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uitare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portabilitate</w:t>
      </w:r>
      <w:proofErr w:type="spellEnd"/>
      <w:r>
        <w:rPr>
          <w:rFonts w:ascii="Bookman Old Style" w:eastAsia="Times New Roman" w:hAnsi="Bookman Old Style"/>
          <w:color w:val="000000"/>
          <w:lang w:eastAsia="ro-RO"/>
        </w:rPr>
        <w:t xml:space="preserve"> a </w:t>
      </w:r>
      <w:proofErr w:type="spellStart"/>
      <w:r>
        <w:rPr>
          <w:rFonts w:ascii="Bookman Old Style" w:eastAsia="Times New Roman" w:hAnsi="Bookman Old Style"/>
          <w:color w:val="000000"/>
          <w:lang w:eastAsia="ro-RO"/>
        </w:rPr>
        <w:t>datelor</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restrictionarea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prelucrarii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opozitie</w:t>
      </w:r>
      <w:proofErr w:type="spellEnd"/>
      <w:r>
        <w:rPr>
          <w:rFonts w:ascii="Bookman Old Style" w:eastAsia="Times New Roman" w:hAnsi="Bookman Old Style"/>
          <w:color w:val="000000"/>
          <w:lang w:eastAsia="ro-RO"/>
        </w:rPr>
        <w:t>.</w:t>
      </w:r>
    </w:p>
    <w:p w14:paraId="42F1D630" w14:textId="77777777" w:rsidR="00B26B5E" w:rsidRDefault="00B26B5E" w:rsidP="00B26B5E">
      <w:pPr>
        <w:spacing w:after="100" w:afterAutospacing="1" w:line="240" w:lineRule="auto"/>
        <w:jc w:val="both"/>
        <w:rPr>
          <w:rFonts w:ascii="Bookman Old Style" w:eastAsia="Times New Roman" w:hAnsi="Bookman Old Style"/>
          <w:color w:val="000000"/>
          <w:lang w:eastAsia="ro-RO"/>
        </w:rPr>
      </w:pPr>
      <w:r>
        <w:rPr>
          <w:rFonts w:ascii="Bookman Old Style" w:eastAsia="Times New Roman" w:hAnsi="Bookman Old Style"/>
          <w:color w:val="000000"/>
          <w:lang w:val="ro-RO" w:eastAsia="ro-RO" w:bidi="ar-SA"/>
        </w:rPr>
        <w:t>Dreptul la informare</w:t>
      </w:r>
      <w:r>
        <w:rPr>
          <w:rFonts w:ascii="Bookman Old Style" w:eastAsia="Times New Roman" w:hAnsi="Bookman Old Style"/>
          <w:color w:val="000000"/>
          <w:lang w:eastAsia="ro-RO"/>
        </w:rPr>
        <w:t xml:space="preserve"> - </w:t>
      </w:r>
      <w:proofErr w:type="spellStart"/>
      <w:r>
        <w:rPr>
          <w:rFonts w:ascii="Bookman Old Style" w:eastAsia="Times New Roman" w:hAnsi="Bookman Old Style"/>
          <w:color w:val="000000"/>
          <w:lang w:eastAsia="ro-RO"/>
        </w:rPr>
        <w:t>Persoana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fizica</w:t>
      </w:r>
      <w:proofErr w:type="spellEnd"/>
      <w:r>
        <w:rPr>
          <w:rFonts w:ascii="Bookman Old Style" w:eastAsia="Times New Roman" w:hAnsi="Bookman Old Style"/>
          <w:color w:val="000000"/>
          <w:lang w:eastAsia="ro-RO"/>
        </w:rPr>
        <w:t xml:space="preserve"> are </w:t>
      </w: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de a fi </w:t>
      </w:r>
      <w:proofErr w:type="spellStart"/>
      <w:r>
        <w:rPr>
          <w:rFonts w:ascii="Bookman Old Style" w:eastAsia="Times New Roman" w:hAnsi="Bookman Old Style"/>
          <w:color w:val="000000"/>
          <w:lang w:eastAsia="ro-RO"/>
        </w:rPr>
        <w:t>informata</w:t>
      </w:r>
      <w:proofErr w:type="spellEnd"/>
      <w:r>
        <w:rPr>
          <w:rFonts w:ascii="Bookman Old Style" w:eastAsia="Times New Roman" w:hAnsi="Bookman Old Style"/>
          <w:color w:val="000000"/>
          <w:lang w:eastAsia="ro-RO"/>
        </w:rPr>
        <w:t xml:space="preserve"> cu </w:t>
      </w:r>
      <w:proofErr w:type="spellStart"/>
      <w:r>
        <w:rPr>
          <w:rFonts w:ascii="Bookman Old Style" w:eastAsia="Times New Roman" w:hAnsi="Bookman Old Style"/>
          <w:color w:val="000000"/>
          <w:lang w:eastAsia="ro-RO"/>
        </w:rPr>
        <w:t>privire</w:t>
      </w:r>
      <w:proofErr w:type="spellEnd"/>
      <w:r>
        <w:rPr>
          <w:rFonts w:ascii="Bookman Old Style" w:eastAsia="Times New Roman" w:hAnsi="Bookman Old Style"/>
          <w:color w:val="000000"/>
          <w:lang w:eastAsia="ro-RO"/>
        </w:rPr>
        <w:t xml:space="preserve"> la </w:t>
      </w:r>
      <w:proofErr w:type="spellStart"/>
      <w:r>
        <w:rPr>
          <w:rFonts w:ascii="Bookman Old Style" w:eastAsia="Times New Roman" w:hAnsi="Bookman Old Style"/>
          <w:color w:val="000000"/>
          <w:lang w:eastAsia="ro-RO"/>
        </w:rPr>
        <w:t>colectarea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prelucrarea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datelor</w:t>
      </w:r>
      <w:proofErr w:type="spellEnd"/>
      <w:r>
        <w:rPr>
          <w:rFonts w:ascii="Bookman Old Style" w:eastAsia="Times New Roman" w:hAnsi="Bookman Old Style"/>
          <w:color w:val="000000"/>
          <w:lang w:eastAsia="ro-RO"/>
        </w:rPr>
        <w:t xml:space="preserve"> sale </w:t>
      </w:r>
      <w:proofErr w:type="spellStart"/>
      <w:r>
        <w:rPr>
          <w:rFonts w:ascii="Bookman Old Style" w:eastAsia="Times New Roman" w:hAnsi="Bookman Old Style"/>
          <w:color w:val="000000"/>
          <w:lang w:eastAsia="ro-RO"/>
        </w:rPr>
        <w:t>personale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inclusiv</w:t>
      </w:r>
      <w:proofErr w:type="spellEnd"/>
      <w:r>
        <w:rPr>
          <w:rFonts w:ascii="Bookman Old Style" w:eastAsia="Times New Roman" w:hAnsi="Bookman Old Style"/>
          <w:color w:val="000000"/>
          <w:lang w:eastAsia="ro-RO"/>
        </w:rPr>
        <w:t xml:space="preserve"> cu </w:t>
      </w:r>
      <w:proofErr w:type="spellStart"/>
      <w:r>
        <w:rPr>
          <w:rFonts w:ascii="Bookman Old Style" w:eastAsia="Times New Roman" w:hAnsi="Bookman Old Style"/>
          <w:color w:val="000000"/>
          <w:lang w:eastAsia="ro-RO"/>
        </w:rPr>
        <w:t>privire</w:t>
      </w:r>
      <w:proofErr w:type="spellEnd"/>
      <w:r>
        <w:rPr>
          <w:rFonts w:ascii="Bookman Old Style" w:eastAsia="Times New Roman" w:hAnsi="Bookman Old Style"/>
          <w:color w:val="000000"/>
          <w:lang w:eastAsia="ro-RO"/>
        </w:rPr>
        <w:t xml:space="preserve"> la </w:t>
      </w:r>
      <w:proofErr w:type="spellStart"/>
      <w:r>
        <w:rPr>
          <w:rFonts w:ascii="Bookman Old Style" w:eastAsia="Times New Roman" w:hAnsi="Bookman Old Style"/>
          <w:color w:val="000000"/>
          <w:lang w:eastAsia="ro-RO"/>
        </w:rPr>
        <w:t>scopul</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perioada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temeiurile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prelucrarii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destinatarii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categoriile</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destinatari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datelor</w:t>
      </w:r>
      <w:proofErr w:type="spellEnd"/>
      <w:r>
        <w:rPr>
          <w:rFonts w:ascii="Bookman Old Style" w:eastAsia="Times New Roman" w:hAnsi="Bookman Old Style"/>
          <w:color w:val="000000"/>
          <w:lang w:eastAsia="ro-RO"/>
        </w:rPr>
        <w:t xml:space="preserve"> cu </w:t>
      </w:r>
      <w:proofErr w:type="spellStart"/>
      <w:r>
        <w:rPr>
          <w:rFonts w:ascii="Bookman Old Style" w:eastAsia="Times New Roman" w:hAnsi="Bookman Old Style"/>
          <w:color w:val="000000"/>
          <w:lang w:eastAsia="ro-RO"/>
        </w:rPr>
        <w:t>caracter</w:t>
      </w:r>
      <w:proofErr w:type="spellEnd"/>
      <w:r>
        <w:rPr>
          <w:rFonts w:ascii="Bookman Old Style" w:eastAsia="Times New Roman" w:hAnsi="Bookman Old Style"/>
          <w:color w:val="000000"/>
          <w:lang w:eastAsia="ro-RO"/>
        </w:rPr>
        <w:t xml:space="preserve"> personal.</w:t>
      </w:r>
    </w:p>
    <w:p w14:paraId="52B2BC50" w14:textId="77777777" w:rsidR="00B26B5E" w:rsidRDefault="00B26B5E" w:rsidP="00B26B5E">
      <w:pPr>
        <w:spacing w:after="100" w:afterAutospacing="1" w:line="240" w:lineRule="auto"/>
        <w:jc w:val="both"/>
        <w:rPr>
          <w:rFonts w:ascii="Bookman Old Style" w:eastAsia="Times New Roman" w:hAnsi="Bookman Old Style"/>
          <w:color w:val="000000"/>
          <w:lang w:eastAsia="ro-RO"/>
        </w:rPr>
      </w:pP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acces</w:t>
      </w:r>
      <w:proofErr w:type="spellEnd"/>
      <w:r>
        <w:rPr>
          <w:rFonts w:ascii="Bookman Old Style" w:eastAsia="Times New Roman" w:hAnsi="Bookman Old Style"/>
          <w:b/>
          <w:bCs/>
          <w:color w:val="000000"/>
          <w:lang w:eastAsia="ro-RO"/>
        </w:rPr>
        <w:t xml:space="preserve"> </w:t>
      </w:r>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Persoana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fizica</w:t>
      </w:r>
      <w:proofErr w:type="spellEnd"/>
      <w:r>
        <w:rPr>
          <w:rFonts w:ascii="Bookman Old Style" w:eastAsia="Times New Roman" w:hAnsi="Bookman Old Style"/>
          <w:color w:val="000000"/>
          <w:lang w:eastAsia="ro-RO"/>
        </w:rPr>
        <w:t xml:space="preserve"> are </w:t>
      </w: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de </w:t>
      </w:r>
      <w:proofErr w:type="gramStart"/>
      <w:r>
        <w:rPr>
          <w:rFonts w:ascii="Bookman Old Style" w:eastAsia="Times New Roman" w:hAnsi="Bookman Old Style"/>
          <w:color w:val="000000"/>
          <w:lang w:eastAsia="ro-RO"/>
        </w:rPr>
        <w:t>a</w:t>
      </w:r>
      <w:proofErr w:type="gram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accesa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datele</w:t>
      </w:r>
      <w:proofErr w:type="spellEnd"/>
      <w:r>
        <w:rPr>
          <w:rFonts w:ascii="Bookman Old Style" w:eastAsia="Times New Roman" w:hAnsi="Bookman Old Style"/>
          <w:color w:val="000000"/>
          <w:lang w:eastAsia="ro-RO"/>
        </w:rPr>
        <w:t xml:space="preserve"> sale </w:t>
      </w:r>
      <w:proofErr w:type="spellStart"/>
      <w:r>
        <w:rPr>
          <w:rFonts w:ascii="Bookman Old Style" w:eastAsia="Times New Roman" w:hAnsi="Bookman Old Style"/>
          <w:color w:val="000000"/>
          <w:lang w:eastAsia="ro-RO"/>
        </w:rPr>
        <w:t>personale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de a </w:t>
      </w:r>
      <w:proofErr w:type="spellStart"/>
      <w:r>
        <w:rPr>
          <w:rFonts w:ascii="Bookman Old Style" w:eastAsia="Times New Roman" w:hAnsi="Bookman Old Style"/>
          <w:color w:val="000000"/>
          <w:lang w:eastAsia="ro-RO"/>
        </w:rPr>
        <w:t>solicita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informatii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suplimentare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operatorului</w:t>
      </w:r>
      <w:proofErr w:type="spellEnd"/>
      <w:r>
        <w:rPr>
          <w:rFonts w:ascii="Bookman Old Style" w:eastAsia="Times New Roman" w:hAnsi="Bookman Old Style"/>
          <w:color w:val="000000"/>
          <w:lang w:eastAsia="ro-RO"/>
        </w:rPr>
        <w:t xml:space="preserve"> cu </w:t>
      </w:r>
      <w:proofErr w:type="spellStart"/>
      <w:r>
        <w:rPr>
          <w:rFonts w:ascii="Bookman Old Style" w:eastAsia="Times New Roman" w:hAnsi="Bookman Old Style"/>
          <w:color w:val="000000"/>
          <w:lang w:eastAsia="ro-RO"/>
        </w:rPr>
        <w:t>privire</w:t>
      </w:r>
      <w:proofErr w:type="spellEnd"/>
      <w:r>
        <w:rPr>
          <w:rFonts w:ascii="Bookman Old Style" w:eastAsia="Times New Roman" w:hAnsi="Bookman Old Style"/>
          <w:color w:val="000000"/>
          <w:lang w:eastAsia="ro-RO"/>
        </w:rPr>
        <w:t xml:space="preserve"> la </w:t>
      </w:r>
      <w:proofErr w:type="spellStart"/>
      <w:r>
        <w:rPr>
          <w:rFonts w:ascii="Bookman Old Style" w:eastAsia="Times New Roman" w:hAnsi="Bookman Old Style"/>
          <w:color w:val="000000"/>
          <w:lang w:eastAsia="ro-RO"/>
        </w:rPr>
        <w:t>aceste</w:t>
      </w:r>
      <w:proofErr w:type="spellEnd"/>
      <w:r>
        <w:rPr>
          <w:rFonts w:ascii="Bookman Old Style" w:eastAsia="Times New Roman" w:hAnsi="Bookman Old Style"/>
          <w:color w:val="000000"/>
          <w:lang w:eastAsia="ro-RO"/>
        </w:rPr>
        <w:t xml:space="preserve"> date </w:t>
      </w:r>
      <w:proofErr w:type="spellStart"/>
      <w:r>
        <w:rPr>
          <w:rFonts w:ascii="Bookman Old Style" w:eastAsia="Times New Roman" w:hAnsi="Bookman Old Style"/>
          <w:color w:val="000000"/>
          <w:lang w:eastAsia="ro-RO"/>
        </w:rPr>
        <w:t>sau</w:t>
      </w:r>
      <w:proofErr w:type="spellEnd"/>
      <w:r>
        <w:rPr>
          <w:rFonts w:ascii="Bookman Old Style" w:eastAsia="Times New Roman" w:hAnsi="Bookman Old Style"/>
          <w:color w:val="000000"/>
          <w:lang w:eastAsia="ro-RO"/>
        </w:rPr>
        <w:t xml:space="preserve"> in </w:t>
      </w:r>
      <w:proofErr w:type="spellStart"/>
      <w:r>
        <w:rPr>
          <w:rFonts w:ascii="Bookman Old Style" w:eastAsia="Times New Roman" w:hAnsi="Bookman Old Style"/>
          <w:color w:val="000000"/>
          <w:lang w:eastAsia="ro-RO"/>
        </w:rPr>
        <w:t>legatura</w:t>
      </w:r>
      <w:proofErr w:type="spellEnd"/>
      <w:r>
        <w:rPr>
          <w:rFonts w:ascii="Bookman Old Style" w:eastAsia="Times New Roman" w:hAnsi="Bookman Old Style"/>
          <w:color w:val="000000"/>
          <w:lang w:eastAsia="ro-RO"/>
        </w:rPr>
        <w:t xml:space="preserve"> cu </w:t>
      </w:r>
      <w:proofErr w:type="spellStart"/>
      <w:r>
        <w:rPr>
          <w:rFonts w:ascii="Bookman Old Style" w:eastAsia="Times New Roman" w:hAnsi="Bookman Old Style"/>
          <w:color w:val="000000"/>
          <w:lang w:eastAsia="ro-RO"/>
        </w:rPr>
        <w:t>modalitatile</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prelucrare</w:t>
      </w:r>
      <w:proofErr w:type="spellEnd"/>
      <w:r>
        <w:rPr>
          <w:rFonts w:ascii="Bookman Old Style" w:eastAsia="Times New Roman" w:hAnsi="Bookman Old Style"/>
          <w:color w:val="000000"/>
          <w:lang w:eastAsia="ro-RO"/>
        </w:rPr>
        <w:t xml:space="preserve"> a </w:t>
      </w:r>
      <w:proofErr w:type="spellStart"/>
      <w:r>
        <w:rPr>
          <w:rFonts w:ascii="Bookman Old Style" w:eastAsia="Times New Roman" w:hAnsi="Bookman Old Style"/>
          <w:color w:val="000000"/>
          <w:lang w:eastAsia="ro-RO"/>
        </w:rPr>
        <w:t>acestora</w:t>
      </w:r>
      <w:proofErr w:type="spellEnd"/>
      <w:r>
        <w:rPr>
          <w:rFonts w:ascii="Bookman Old Style" w:eastAsia="Times New Roman" w:hAnsi="Bookman Old Style"/>
          <w:color w:val="000000"/>
          <w:lang w:eastAsia="ro-RO"/>
        </w:rPr>
        <w:t xml:space="preserve">. </w:t>
      </w:r>
    </w:p>
    <w:p w14:paraId="2DEF30D7" w14:textId="77777777" w:rsidR="00B26B5E" w:rsidRDefault="00B26B5E" w:rsidP="00B26B5E">
      <w:pPr>
        <w:spacing w:after="100" w:afterAutospacing="1" w:line="240" w:lineRule="auto"/>
        <w:jc w:val="both"/>
        <w:rPr>
          <w:rFonts w:ascii="Bookman Old Style" w:eastAsia="Times New Roman" w:hAnsi="Bookman Old Style"/>
          <w:color w:val="000000"/>
          <w:lang w:eastAsia="ro-RO"/>
        </w:rPr>
      </w:pP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rectificare</w:t>
      </w:r>
      <w:proofErr w:type="spellEnd"/>
      <w:r>
        <w:rPr>
          <w:rFonts w:ascii="Bookman Old Style" w:eastAsia="Times New Roman" w:hAnsi="Bookman Old Style"/>
          <w:b/>
          <w:bCs/>
          <w:color w:val="000000"/>
          <w:lang w:eastAsia="ro-RO"/>
        </w:rPr>
        <w:t xml:space="preserve"> </w:t>
      </w:r>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Persoana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fizica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poate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solicita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rectificarea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datelor</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personale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inexacte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sau</w:t>
      </w:r>
      <w:proofErr w:type="spellEnd"/>
      <w:r>
        <w:rPr>
          <w:rFonts w:ascii="Bookman Old Style" w:eastAsia="Times New Roman" w:hAnsi="Bookman Old Style"/>
          <w:color w:val="000000"/>
          <w:lang w:eastAsia="ro-RO"/>
        </w:rPr>
        <w:t xml:space="preserve"> de a fi </w:t>
      </w:r>
      <w:proofErr w:type="spellStart"/>
      <w:r>
        <w:rPr>
          <w:rFonts w:ascii="Bookman Old Style" w:eastAsia="Times New Roman" w:hAnsi="Bookman Old Style"/>
          <w:color w:val="000000"/>
          <w:lang w:eastAsia="ro-RO"/>
        </w:rPr>
        <w:t>completate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daca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acestea</w:t>
      </w:r>
      <w:proofErr w:type="spellEnd"/>
      <w:r>
        <w:rPr>
          <w:rFonts w:ascii="Bookman Old Style" w:eastAsia="Times New Roman" w:hAnsi="Bookman Old Style"/>
          <w:color w:val="000000"/>
          <w:lang w:eastAsia="ro-RO"/>
        </w:rPr>
        <w:t xml:space="preserve"> nu sunt complete.</w:t>
      </w:r>
    </w:p>
    <w:p w14:paraId="4C317189" w14:textId="77777777" w:rsidR="00B26B5E" w:rsidRDefault="00B26B5E" w:rsidP="00B26B5E">
      <w:pPr>
        <w:spacing w:after="100" w:afterAutospacing="1" w:line="240" w:lineRule="auto"/>
        <w:jc w:val="both"/>
        <w:rPr>
          <w:rFonts w:ascii="Bookman Old Style" w:eastAsia="Times New Roman" w:hAnsi="Bookman Old Style"/>
          <w:color w:val="000000"/>
          <w:lang w:eastAsia="ro-RO"/>
        </w:rPr>
      </w:pP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stergerea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datelor</w:t>
      </w:r>
      <w:proofErr w:type="spellEnd"/>
      <w:r>
        <w:rPr>
          <w:rFonts w:ascii="Bookman Old Style" w:eastAsia="Times New Roman" w:hAnsi="Bookman Old Style"/>
          <w:b/>
          <w:bCs/>
          <w:color w:val="000000"/>
          <w:lang w:eastAsia="ro-RO"/>
        </w:rPr>
        <w:t xml:space="preserve"> </w:t>
      </w:r>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Persoana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fizica</w:t>
      </w:r>
      <w:proofErr w:type="spellEnd"/>
      <w:r>
        <w:rPr>
          <w:rFonts w:ascii="Bookman Old Style" w:eastAsia="Times New Roman" w:hAnsi="Bookman Old Style"/>
          <w:color w:val="000000"/>
          <w:lang w:eastAsia="ro-RO"/>
        </w:rPr>
        <w:t xml:space="preserve"> are </w:t>
      </w: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de a </w:t>
      </w:r>
      <w:proofErr w:type="spellStart"/>
      <w:r>
        <w:rPr>
          <w:rFonts w:ascii="Bookman Old Style" w:eastAsia="Times New Roman" w:hAnsi="Bookman Old Style"/>
          <w:color w:val="000000"/>
          <w:lang w:eastAsia="ro-RO"/>
        </w:rPr>
        <w:t>solicita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stergerea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datelor</w:t>
      </w:r>
      <w:proofErr w:type="spellEnd"/>
      <w:r>
        <w:rPr>
          <w:rFonts w:ascii="Bookman Old Style" w:eastAsia="Times New Roman" w:hAnsi="Bookman Old Style"/>
          <w:color w:val="000000"/>
          <w:lang w:eastAsia="ro-RO"/>
        </w:rPr>
        <w:t xml:space="preserve"> cu </w:t>
      </w:r>
      <w:proofErr w:type="spellStart"/>
      <w:r>
        <w:rPr>
          <w:rFonts w:ascii="Bookman Old Style" w:eastAsia="Times New Roman" w:hAnsi="Bookman Old Style"/>
          <w:color w:val="000000"/>
          <w:lang w:eastAsia="ro-RO"/>
        </w:rPr>
        <w:t>caracter</w:t>
      </w:r>
      <w:proofErr w:type="spellEnd"/>
      <w:r>
        <w:rPr>
          <w:rFonts w:ascii="Bookman Old Style" w:eastAsia="Times New Roman" w:hAnsi="Bookman Old Style"/>
          <w:color w:val="000000"/>
          <w:lang w:eastAsia="ro-RO"/>
        </w:rPr>
        <w:t xml:space="preserve"> personal </w:t>
      </w:r>
      <w:proofErr w:type="spellStart"/>
      <w:r>
        <w:rPr>
          <w:rFonts w:ascii="Bookman Old Style" w:eastAsia="Times New Roman" w:hAnsi="Bookman Old Style"/>
          <w:color w:val="000000"/>
          <w:lang w:eastAsia="ro-RO"/>
        </w:rPr>
        <w:t>daca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acordul</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prelucrare</w:t>
      </w:r>
      <w:proofErr w:type="spellEnd"/>
      <w:r>
        <w:rPr>
          <w:rFonts w:ascii="Bookman Old Style" w:eastAsia="Times New Roman" w:hAnsi="Bookman Old Style"/>
          <w:color w:val="000000"/>
          <w:lang w:eastAsia="ro-RO"/>
        </w:rPr>
        <w:t xml:space="preserve"> </w:t>
      </w:r>
      <w:proofErr w:type="spellStart"/>
      <w:proofErr w:type="gramStart"/>
      <w:r>
        <w:rPr>
          <w:rFonts w:ascii="Bookman Old Style" w:eastAsia="Times New Roman" w:hAnsi="Bookman Old Style"/>
          <w:color w:val="000000"/>
          <w:lang w:eastAsia="ro-RO"/>
        </w:rPr>
        <w:t>este</w:t>
      </w:r>
      <w:proofErr w:type="spellEnd"/>
      <w:proofErr w:type="gram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retras</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sau</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acestea</w:t>
      </w:r>
      <w:proofErr w:type="spellEnd"/>
      <w:r>
        <w:rPr>
          <w:rFonts w:ascii="Bookman Old Style" w:eastAsia="Times New Roman" w:hAnsi="Bookman Old Style"/>
          <w:color w:val="000000"/>
          <w:lang w:eastAsia="ro-RO"/>
        </w:rPr>
        <w:t xml:space="preserve"> nu </w:t>
      </w:r>
      <w:proofErr w:type="spellStart"/>
      <w:r>
        <w:rPr>
          <w:rFonts w:ascii="Bookman Old Style" w:eastAsia="Times New Roman" w:hAnsi="Bookman Old Style"/>
          <w:color w:val="000000"/>
          <w:lang w:eastAsia="ro-RO"/>
        </w:rPr>
        <w:t>mai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sunt</w:t>
      </w:r>
      <w:proofErr w:type="spellEnd"/>
      <w:r>
        <w:rPr>
          <w:rFonts w:ascii="Bookman Old Style" w:eastAsia="Times New Roman" w:hAnsi="Bookman Old Style"/>
          <w:color w:val="000000"/>
          <w:lang w:eastAsia="ro-RO"/>
        </w:rPr>
        <w:t xml:space="preserve"> utile </w:t>
      </w:r>
      <w:proofErr w:type="spellStart"/>
      <w:r>
        <w:rPr>
          <w:rFonts w:ascii="Bookman Old Style" w:eastAsia="Times New Roman" w:hAnsi="Bookman Old Style"/>
          <w:color w:val="000000"/>
          <w:lang w:eastAsia="ro-RO"/>
        </w:rPr>
        <w:t>scopului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pentru</w:t>
      </w:r>
      <w:proofErr w:type="spellEnd"/>
      <w:r>
        <w:rPr>
          <w:rFonts w:ascii="Bookman Old Style" w:eastAsia="Times New Roman" w:hAnsi="Bookman Old Style"/>
          <w:color w:val="000000"/>
          <w:lang w:eastAsia="ro-RO"/>
        </w:rPr>
        <w:t xml:space="preserve"> care au </w:t>
      </w:r>
      <w:proofErr w:type="spellStart"/>
      <w:r>
        <w:rPr>
          <w:rFonts w:ascii="Bookman Old Style" w:eastAsia="Times New Roman" w:hAnsi="Bookman Old Style"/>
          <w:color w:val="000000"/>
          <w:lang w:eastAsia="ro-RO"/>
        </w:rPr>
        <w:t>fost</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prelucrate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nu </w:t>
      </w:r>
      <w:proofErr w:type="spellStart"/>
      <w:r>
        <w:rPr>
          <w:rFonts w:ascii="Bookman Old Style" w:eastAsia="Times New Roman" w:hAnsi="Bookman Old Style"/>
          <w:color w:val="000000"/>
          <w:lang w:eastAsia="ro-RO"/>
        </w:rPr>
        <w:t>poate</w:t>
      </w:r>
      <w:proofErr w:type="spellEnd"/>
      <w:r>
        <w:rPr>
          <w:rFonts w:ascii="Bookman Old Style" w:eastAsia="Times New Roman" w:hAnsi="Bookman Old Style"/>
          <w:color w:val="000000"/>
          <w:lang w:eastAsia="ro-RO"/>
        </w:rPr>
        <w:t xml:space="preserve"> fi </w:t>
      </w:r>
      <w:proofErr w:type="spellStart"/>
      <w:r>
        <w:rPr>
          <w:rFonts w:ascii="Bookman Old Style" w:eastAsia="Times New Roman" w:hAnsi="Bookman Old Style"/>
          <w:color w:val="000000"/>
          <w:lang w:eastAsia="ro-RO"/>
        </w:rPr>
        <w:t>absolut</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existand</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exceptiile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cand</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operatorul</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dovedeste</w:t>
      </w:r>
      <w:proofErr w:type="spellEnd"/>
      <w:r>
        <w:rPr>
          <w:rFonts w:ascii="Bookman Old Style" w:eastAsia="Times New Roman" w:hAnsi="Bookman Old Style"/>
          <w:color w:val="000000"/>
          <w:lang w:eastAsia="ro-RO"/>
        </w:rPr>
        <w:t xml:space="preserve"> </w:t>
      </w:r>
      <w:proofErr w:type="gramStart"/>
      <w:r>
        <w:rPr>
          <w:rFonts w:ascii="Bookman Old Style" w:eastAsia="Times New Roman" w:hAnsi="Bookman Old Style"/>
          <w:color w:val="000000"/>
          <w:lang w:eastAsia="ro-RO"/>
        </w:rPr>
        <w:t>un</w:t>
      </w:r>
      <w:proofErr w:type="gram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temei</w:t>
      </w:r>
      <w:proofErr w:type="spellEnd"/>
      <w:r>
        <w:rPr>
          <w:rFonts w:ascii="Bookman Old Style" w:eastAsia="Times New Roman" w:hAnsi="Bookman Old Style"/>
          <w:color w:val="000000"/>
          <w:lang w:eastAsia="ro-RO"/>
        </w:rPr>
        <w:t xml:space="preserve"> legal </w:t>
      </w:r>
      <w:proofErr w:type="spellStart"/>
      <w:r>
        <w:rPr>
          <w:rFonts w:ascii="Bookman Old Style" w:eastAsia="Times New Roman" w:hAnsi="Bookman Old Style"/>
          <w:color w:val="000000"/>
          <w:lang w:eastAsia="ro-RO"/>
        </w:rPr>
        <w:t>sau</w:t>
      </w:r>
      <w:proofErr w:type="spellEnd"/>
      <w:r>
        <w:rPr>
          <w:rFonts w:ascii="Bookman Old Style" w:eastAsia="Times New Roman" w:hAnsi="Bookman Old Style"/>
          <w:color w:val="000000"/>
          <w:lang w:eastAsia="ro-RO"/>
        </w:rPr>
        <w:t xml:space="preserve"> un </w:t>
      </w:r>
      <w:proofErr w:type="spellStart"/>
      <w:r>
        <w:rPr>
          <w:rFonts w:ascii="Bookman Old Style" w:eastAsia="Times New Roman" w:hAnsi="Bookman Old Style"/>
          <w:color w:val="000000"/>
          <w:lang w:eastAsia="ro-RO"/>
        </w:rPr>
        <w:t>interes</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justificat</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protejare</w:t>
      </w:r>
      <w:proofErr w:type="spellEnd"/>
      <w:r>
        <w:rPr>
          <w:rFonts w:ascii="Bookman Old Style" w:eastAsia="Times New Roman" w:hAnsi="Bookman Old Style"/>
          <w:color w:val="000000"/>
          <w:lang w:eastAsia="ro-RO"/>
        </w:rPr>
        <w:t xml:space="preserve"> a </w:t>
      </w:r>
      <w:proofErr w:type="spellStart"/>
      <w:r>
        <w:rPr>
          <w:rFonts w:ascii="Bookman Old Style" w:eastAsia="Times New Roman" w:hAnsi="Bookman Old Style"/>
          <w:color w:val="000000"/>
          <w:lang w:eastAsia="ro-RO"/>
        </w:rPr>
        <w:t>intereselor</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sau</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obligatiilor</w:t>
      </w:r>
      <w:proofErr w:type="spellEnd"/>
      <w:r>
        <w:rPr>
          <w:rFonts w:ascii="Bookman Old Style" w:eastAsia="Times New Roman" w:hAnsi="Bookman Old Style"/>
          <w:color w:val="000000"/>
          <w:lang w:eastAsia="ro-RO"/>
        </w:rPr>
        <w:t xml:space="preserve"> sale </w:t>
      </w:r>
      <w:proofErr w:type="spellStart"/>
      <w:r>
        <w:rPr>
          <w:rFonts w:ascii="Bookman Old Style" w:eastAsia="Times New Roman" w:hAnsi="Bookman Old Style"/>
          <w:color w:val="000000"/>
          <w:lang w:eastAsia="ro-RO"/>
        </w:rPr>
        <w:t>legale</w:t>
      </w:r>
      <w:proofErr w:type="spellEnd"/>
      <w:r>
        <w:rPr>
          <w:rFonts w:ascii="Bookman Old Style" w:eastAsia="Times New Roman" w:hAnsi="Bookman Old Style"/>
          <w:color w:val="000000"/>
          <w:lang w:eastAsia="ro-RO"/>
        </w:rPr>
        <w:t xml:space="preserve">.  </w:t>
      </w:r>
    </w:p>
    <w:p w14:paraId="1FDD6EE9" w14:textId="77777777" w:rsidR="00B26B5E" w:rsidRDefault="00B26B5E" w:rsidP="00B26B5E">
      <w:pPr>
        <w:spacing w:after="100" w:afterAutospacing="1" w:line="240" w:lineRule="auto"/>
        <w:jc w:val="both"/>
        <w:rPr>
          <w:rFonts w:ascii="Bookman Old Style" w:eastAsia="Times New Roman" w:hAnsi="Bookman Old Style"/>
          <w:color w:val="000000"/>
          <w:lang w:eastAsia="ro-RO"/>
        </w:rPr>
      </w:pPr>
      <w:proofErr w:type="spellStart"/>
      <w:r>
        <w:rPr>
          <w:rFonts w:ascii="Bookman Old Style" w:eastAsia="Times New Roman" w:hAnsi="Bookman Old Style"/>
          <w:lang w:eastAsia="ro-RO"/>
        </w:rPr>
        <w:t>Dreptul</w:t>
      </w:r>
      <w:proofErr w:type="spellEnd"/>
      <w:r>
        <w:rPr>
          <w:rFonts w:ascii="Bookman Old Style" w:eastAsia="Times New Roman" w:hAnsi="Bookman Old Style"/>
          <w:lang w:eastAsia="ro-RO"/>
        </w:rPr>
        <w:t xml:space="preserve"> de </w:t>
      </w:r>
      <w:proofErr w:type="spellStart"/>
      <w:r>
        <w:rPr>
          <w:rFonts w:ascii="Bookman Old Style" w:eastAsia="Times New Roman" w:hAnsi="Bookman Old Style"/>
          <w:lang w:eastAsia="ro-RO"/>
        </w:rPr>
        <w:t>portabilitate</w:t>
      </w:r>
      <w:proofErr w:type="spellEnd"/>
      <w:r>
        <w:rPr>
          <w:rFonts w:ascii="Bookman Old Style" w:eastAsia="Times New Roman" w:hAnsi="Bookman Old Style"/>
          <w:b/>
          <w:bCs/>
          <w:lang w:eastAsia="ro-RO"/>
        </w:rPr>
        <w:t xml:space="preserve"> </w:t>
      </w:r>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de a </w:t>
      </w:r>
      <w:proofErr w:type="spellStart"/>
      <w:r>
        <w:rPr>
          <w:rFonts w:ascii="Bookman Old Style" w:eastAsia="Times New Roman" w:hAnsi="Bookman Old Style"/>
          <w:color w:val="000000"/>
          <w:lang w:eastAsia="ro-RO"/>
        </w:rPr>
        <w:t>solicita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obtine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transferul</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datelor</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lor</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personale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catre</w:t>
      </w:r>
      <w:proofErr w:type="spellEnd"/>
      <w:r>
        <w:rPr>
          <w:rFonts w:ascii="Bookman Old Style" w:eastAsia="Times New Roman" w:hAnsi="Bookman Old Style"/>
          <w:color w:val="000000"/>
          <w:lang w:eastAsia="ro-RO"/>
        </w:rPr>
        <w:t xml:space="preserve"> un alt operator, in </w:t>
      </w:r>
      <w:proofErr w:type="spellStart"/>
      <w:r>
        <w:rPr>
          <w:rFonts w:ascii="Bookman Old Style" w:eastAsia="Times New Roman" w:hAnsi="Bookman Old Style"/>
          <w:color w:val="000000"/>
          <w:lang w:eastAsia="ro-RO"/>
        </w:rPr>
        <w:t>scopurile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w:t>
      </w:r>
      <w:proofErr w:type="spellEnd"/>
      <w:r>
        <w:rPr>
          <w:rFonts w:ascii="Bookman Old Style" w:eastAsia="Times New Roman" w:hAnsi="Bookman Old Style"/>
          <w:color w:val="000000"/>
          <w:lang w:eastAsia="ro-RO"/>
        </w:rPr>
        <w:t xml:space="preserve"> care </w:t>
      </w:r>
      <w:proofErr w:type="spellStart"/>
      <w:r>
        <w:rPr>
          <w:rFonts w:ascii="Bookman Old Style" w:eastAsia="Times New Roman" w:hAnsi="Bookman Old Style"/>
          <w:color w:val="000000"/>
          <w:lang w:eastAsia="ro-RO"/>
        </w:rPr>
        <w:t>persoana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fizica</w:t>
      </w:r>
      <w:proofErr w:type="spellEnd"/>
      <w:r>
        <w:rPr>
          <w:rFonts w:ascii="Bookman Old Style" w:eastAsia="Times New Roman" w:hAnsi="Bookman Old Style"/>
          <w:color w:val="000000"/>
          <w:lang w:eastAsia="ro-RO"/>
        </w:rPr>
        <w:t xml:space="preserve"> le </w:t>
      </w:r>
      <w:proofErr w:type="spellStart"/>
      <w:r>
        <w:rPr>
          <w:rFonts w:ascii="Bookman Old Style" w:eastAsia="Times New Roman" w:hAnsi="Bookman Old Style"/>
          <w:color w:val="000000"/>
          <w:lang w:eastAsia="ro-RO"/>
        </w:rPr>
        <w:t>apreciaza</w:t>
      </w:r>
      <w:proofErr w:type="spellEnd"/>
      <w:r>
        <w:rPr>
          <w:rFonts w:ascii="Bookman Old Style" w:eastAsia="Times New Roman" w:hAnsi="Bookman Old Style"/>
          <w:color w:val="000000"/>
          <w:lang w:eastAsia="ro-RO"/>
        </w:rPr>
        <w:t xml:space="preserve"> ca </w:t>
      </w:r>
      <w:proofErr w:type="spellStart"/>
      <w:r>
        <w:rPr>
          <w:rFonts w:ascii="Bookman Old Style" w:eastAsia="Times New Roman" w:hAnsi="Bookman Old Style"/>
          <w:color w:val="000000"/>
          <w:lang w:eastAsia="ro-RO"/>
        </w:rPr>
        <w:t>fiind</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necesare</w:t>
      </w:r>
      <w:proofErr w:type="spellEnd"/>
      <w:r>
        <w:rPr>
          <w:rFonts w:ascii="Bookman Old Style" w:eastAsia="Times New Roman" w:hAnsi="Bookman Old Style"/>
          <w:color w:val="000000"/>
          <w:lang w:eastAsia="ro-RO"/>
        </w:rPr>
        <w:t>.</w:t>
      </w:r>
    </w:p>
    <w:p w14:paraId="0CF4A7D4" w14:textId="77777777" w:rsidR="00B26B5E" w:rsidRDefault="00B26B5E" w:rsidP="00B26B5E">
      <w:pPr>
        <w:spacing w:before="100" w:beforeAutospacing="1" w:after="100" w:afterAutospacing="1" w:line="240" w:lineRule="auto"/>
        <w:jc w:val="both"/>
        <w:rPr>
          <w:rFonts w:ascii="Bookman Old Style" w:eastAsia="Times New Roman" w:hAnsi="Bookman Old Style"/>
          <w:color w:val="000000"/>
          <w:lang w:eastAsia="ro-RO"/>
        </w:rPr>
      </w:pP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restrictionare</w:t>
      </w:r>
      <w:proofErr w:type="spellEnd"/>
      <w:r>
        <w:rPr>
          <w:rFonts w:ascii="Bookman Old Style" w:eastAsia="Times New Roman" w:hAnsi="Bookman Old Style"/>
          <w:color w:val="000000"/>
          <w:lang w:eastAsia="ro-RO"/>
        </w:rPr>
        <w:t xml:space="preserve"> a </w:t>
      </w:r>
      <w:proofErr w:type="spellStart"/>
      <w:r>
        <w:rPr>
          <w:rFonts w:ascii="Bookman Old Style" w:eastAsia="Times New Roman" w:hAnsi="Bookman Old Style"/>
          <w:color w:val="000000"/>
          <w:lang w:eastAsia="ro-RO"/>
        </w:rPr>
        <w:t>prelucrarii</w:t>
      </w:r>
      <w:proofErr w:type="spellEnd"/>
      <w:r>
        <w:rPr>
          <w:rFonts w:ascii="Bookman Old Style" w:eastAsia="Times New Roman" w:hAnsi="Bookman Old Style"/>
          <w:b/>
          <w:bCs/>
          <w:color w:val="000000"/>
          <w:lang w:eastAsia="ro-RO"/>
        </w:rPr>
        <w:t xml:space="preserve"> </w:t>
      </w:r>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Persoana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fizica</w:t>
      </w:r>
      <w:proofErr w:type="spellEnd"/>
      <w:r>
        <w:rPr>
          <w:rFonts w:ascii="Bookman Old Style" w:eastAsia="Times New Roman" w:hAnsi="Bookman Old Style"/>
          <w:color w:val="000000"/>
          <w:lang w:eastAsia="ro-RO"/>
        </w:rPr>
        <w:t xml:space="preserve"> are </w:t>
      </w: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de a </w:t>
      </w:r>
      <w:proofErr w:type="spellStart"/>
      <w:r>
        <w:rPr>
          <w:rFonts w:ascii="Bookman Old Style" w:eastAsia="Times New Roman" w:hAnsi="Bookman Old Style"/>
          <w:color w:val="000000"/>
          <w:lang w:eastAsia="ro-RO"/>
        </w:rPr>
        <w:t>limita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sau</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restrictiona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prelucrarea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datelor</w:t>
      </w:r>
      <w:proofErr w:type="spellEnd"/>
      <w:r>
        <w:rPr>
          <w:rFonts w:ascii="Bookman Old Style" w:eastAsia="Times New Roman" w:hAnsi="Bookman Old Style"/>
          <w:color w:val="000000"/>
          <w:lang w:eastAsia="ro-RO"/>
        </w:rPr>
        <w:t xml:space="preserve"> sale cu </w:t>
      </w:r>
      <w:proofErr w:type="spellStart"/>
      <w:r>
        <w:rPr>
          <w:rFonts w:ascii="Bookman Old Style" w:eastAsia="Times New Roman" w:hAnsi="Bookman Old Style"/>
          <w:color w:val="000000"/>
          <w:lang w:eastAsia="ro-RO"/>
        </w:rPr>
        <w:t>caracter</w:t>
      </w:r>
      <w:proofErr w:type="spellEnd"/>
      <w:r>
        <w:rPr>
          <w:rFonts w:ascii="Bookman Old Style" w:eastAsia="Times New Roman" w:hAnsi="Bookman Old Style"/>
          <w:color w:val="000000"/>
          <w:lang w:eastAsia="ro-RO"/>
        </w:rPr>
        <w:t xml:space="preserve"> personal </w:t>
      </w:r>
      <w:proofErr w:type="spellStart"/>
      <w:r>
        <w:rPr>
          <w:rFonts w:ascii="Bookman Old Style" w:eastAsia="Times New Roman" w:hAnsi="Bookman Old Style"/>
          <w:color w:val="000000"/>
          <w:lang w:eastAsia="ro-RO"/>
        </w:rPr>
        <w:t>daca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apreciaza</w:t>
      </w:r>
      <w:proofErr w:type="spellEnd"/>
      <w:r>
        <w:rPr>
          <w:rFonts w:ascii="Bookman Old Style" w:eastAsia="Times New Roman" w:hAnsi="Bookman Old Style"/>
          <w:color w:val="000000"/>
          <w:lang w:eastAsia="ro-RO"/>
        </w:rPr>
        <w:t xml:space="preserve"> ca </w:t>
      </w:r>
      <w:proofErr w:type="spellStart"/>
      <w:r>
        <w:rPr>
          <w:rFonts w:ascii="Bookman Old Style" w:eastAsia="Times New Roman" w:hAnsi="Bookman Old Style"/>
          <w:color w:val="000000"/>
          <w:lang w:eastAsia="ro-RO"/>
        </w:rPr>
        <w:t>temeiul</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prelucrarii</w:t>
      </w:r>
      <w:proofErr w:type="spellEnd"/>
      <w:r>
        <w:rPr>
          <w:rFonts w:ascii="Bookman Old Style" w:eastAsia="Times New Roman" w:hAnsi="Bookman Old Style"/>
          <w:color w:val="000000"/>
          <w:lang w:eastAsia="ro-RO"/>
        </w:rPr>
        <w:t xml:space="preserve"> nu </w:t>
      </w:r>
      <w:proofErr w:type="spellStart"/>
      <w:r>
        <w:rPr>
          <w:rFonts w:ascii="Bookman Old Style" w:eastAsia="Times New Roman" w:hAnsi="Bookman Old Style"/>
          <w:color w:val="000000"/>
          <w:lang w:eastAsia="ro-RO"/>
        </w:rPr>
        <w:t>este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justificat</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sau</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modalitatea</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prelucrare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afecteaza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drepturile</w:t>
      </w:r>
      <w:proofErr w:type="spellEnd"/>
      <w:r>
        <w:rPr>
          <w:rFonts w:ascii="Bookman Old Style" w:eastAsia="Times New Roman" w:hAnsi="Bookman Old Style"/>
          <w:color w:val="000000"/>
          <w:lang w:eastAsia="ro-RO"/>
        </w:rPr>
        <w:t xml:space="preserve"> sale.</w:t>
      </w:r>
    </w:p>
    <w:p w14:paraId="20D738EC" w14:textId="77777777" w:rsidR="00B26B5E" w:rsidRDefault="00B26B5E" w:rsidP="00B26B5E">
      <w:pPr>
        <w:spacing w:before="100" w:beforeAutospacing="1" w:after="100" w:afterAutospacing="1" w:line="240" w:lineRule="auto"/>
        <w:jc w:val="both"/>
        <w:rPr>
          <w:rFonts w:ascii="Bookman Old Style" w:eastAsia="Times New Roman" w:hAnsi="Bookman Old Style"/>
          <w:color w:val="000000"/>
          <w:lang w:eastAsia="ro-RO"/>
        </w:rPr>
      </w:pP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la </w:t>
      </w:r>
      <w:proofErr w:type="spellStart"/>
      <w:r>
        <w:rPr>
          <w:rFonts w:ascii="Bookman Old Style" w:eastAsia="Times New Roman" w:hAnsi="Bookman Old Style"/>
          <w:color w:val="000000"/>
          <w:lang w:eastAsia="ro-RO"/>
        </w:rPr>
        <w:t>opozitie</w:t>
      </w:r>
      <w:proofErr w:type="spellEnd"/>
      <w:r>
        <w:rPr>
          <w:rFonts w:ascii="Bookman Old Style" w:eastAsia="Times New Roman" w:hAnsi="Bookman Old Style"/>
          <w:b/>
          <w:bCs/>
          <w:color w:val="000000"/>
          <w:lang w:eastAsia="ro-RO"/>
        </w:rPr>
        <w:t xml:space="preserve"> </w:t>
      </w:r>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inseamna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persoanei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fizice</w:t>
      </w:r>
      <w:proofErr w:type="spellEnd"/>
      <w:r>
        <w:rPr>
          <w:rFonts w:ascii="Bookman Old Style" w:eastAsia="Times New Roman" w:hAnsi="Bookman Old Style"/>
          <w:color w:val="000000"/>
          <w:lang w:eastAsia="ro-RO"/>
        </w:rPr>
        <w:t xml:space="preserve"> de a se </w:t>
      </w:r>
      <w:proofErr w:type="spellStart"/>
      <w:r>
        <w:rPr>
          <w:rFonts w:ascii="Bookman Old Style" w:eastAsia="Times New Roman" w:hAnsi="Bookman Old Style"/>
          <w:color w:val="000000"/>
          <w:lang w:eastAsia="ro-RO"/>
        </w:rPr>
        <w:t>opune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prelucrarii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datelor</w:t>
      </w:r>
      <w:proofErr w:type="spellEnd"/>
      <w:r>
        <w:rPr>
          <w:rFonts w:ascii="Bookman Old Style" w:eastAsia="Times New Roman" w:hAnsi="Bookman Old Style"/>
          <w:color w:val="000000"/>
          <w:lang w:eastAsia="ro-RO"/>
        </w:rPr>
        <w:t xml:space="preserve"> sale cu </w:t>
      </w:r>
      <w:proofErr w:type="spellStart"/>
      <w:r>
        <w:rPr>
          <w:rFonts w:ascii="Bookman Old Style" w:eastAsia="Times New Roman" w:hAnsi="Bookman Old Style"/>
          <w:color w:val="000000"/>
          <w:lang w:eastAsia="ro-RO"/>
        </w:rPr>
        <w:t>caracter</w:t>
      </w:r>
      <w:proofErr w:type="spellEnd"/>
      <w:r>
        <w:rPr>
          <w:rFonts w:ascii="Bookman Old Style" w:eastAsia="Times New Roman" w:hAnsi="Bookman Old Style"/>
          <w:color w:val="000000"/>
          <w:lang w:eastAsia="ro-RO"/>
        </w:rPr>
        <w:t xml:space="preserve"> personal </w:t>
      </w:r>
      <w:proofErr w:type="spellStart"/>
      <w:r>
        <w:rPr>
          <w:rFonts w:ascii="Bookman Old Style" w:eastAsia="Times New Roman" w:hAnsi="Bookman Old Style"/>
          <w:color w:val="000000"/>
          <w:lang w:eastAsia="ro-RO"/>
        </w:rPr>
        <w:t>intemeiat</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justificarea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unui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interes</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legitim</w:t>
      </w:r>
      <w:proofErr w:type="spellEnd"/>
      <w:r>
        <w:rPr>
          <w:rFonts w:ascii="Bookman Old Style" w:eastAsia="Times New Roman" w:hAnsi="Bookman Old Style"/>
          <w:color w:val="000000"/>
          <w:lang w:eastAsia="ro-RO"/>
        </w:rPr>
        <w:t>.</w:t>
      </w:r>
    </w:p>
    <w:p w14:paraId="7BAF8574" w14:textId="77777777" w:rsidR="00B26B5E" w:rsidRDefault="00B26B5E" w:rsidP="00B26B5E">
      <w:pPr>
        <w:spacing w:before="100" w:beforeAutospacing="1" w:after="100" w:afterAutospacing="1" w:line="240" w:lineRule="auto"/>
        <w:jc w:val="both"/>
        <w:rPr>
          <w:rFonts w:ascii="Bookman Old Style" w:eastAsia="Times New Roman" w:hAnsi="Bookman Old Style"/>
          <w:color w:val="000000"/>
          <w:lang w:eastAsia="ro-RO"/>
        </w:rPr>
      </w:pPr>
      <w:proofErr w:type="spellStart"/>
      <w:r>
        <w:rPr>
          <w:rFonts w:ascii="Bookman Old Style" w:eastAsia="Times New Roman" w:hAnsi="Bookman Old Style"/>
          <w:color w:val="000000"/>
          <w:lang w:eastAsia="ro-RO"/>
        </w:rPr>
        <w:t>Suplimentar</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aveti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de a formula </w:t>
      </w:r>
      <w:proofErr w:type="spellStart"/>
      <w:r>
        <w:rPr>
          <w:rFonts w:ascii="Bookman Old Style" w:eastAsia="Times New Roman" w:hAnsi="Bookman Old Style"/>
          <w:color w:val="000000"/>
          <w:lang w:eastAsia="ro-RO"/>
        </w:rPr>
        <w:t>plangere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impotriva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continutului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obiectului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scopului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prelucrarii</w:t>
      </w:r>
      <w:proofErr w:type="spellEnd"/>
      <w:r>
        <w:rPr>
          <w:rFonts w:ascii="Bookman Old Style" w:eastAsia="Times New Roman" w:hAnsi="Bookman Old Style"/>
          <w:color w:val="000000"/>
          <w:lang w:eastAsia="ro-RO"/>
        </w:rPr>
        <w:t xml:space="preserve"> a </w:t>
      </w:r>
      <w:proofErr w:type="spellStart"/>
      <w:r>
        <w:rPr>
          <w:rFonts w:ascii="Bookman Old Style" w:eastAsia="Times New Roman" w:hAnsi="Bookman Old Style"/>
          <w:color w:val="000000"/>
          <w:lang w:eastAsia="ro-RO"/>
        </w:rPr>
        <w:t>datelor</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iar</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operatorul</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va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va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raspunde</w:t>
      </w:r>
      <w:proofErr w:type="spellEnd"/>
      <w:r>
        <w:rPr>
          <w:rFonts w:ascii="Bookman Old Style" w:eastAsia="Times New Roman" w:hAnsi="Bookman Old Style"/>
          <w:color w:val="000000"/>
          <w:lang w:eastAsia="ro-RO"/>
        </w:rPr>
        <w:t xml:space="preserve"> in </w:t>
      </w:r>
      <w:proofErr w:type="spellStart"/>
      <w:r>
        <w:rPr>
          <w:rFonts w:ascii="Bookman Old Style" w:eastAsia="Times New Roman" w:hAnsi="Bookman Old Style"/>
          <w:color w:val="000000"/>
          <w:lang w:eastAsia="ro-RO"/>
        </w:rPr>
        <w:t>termen</w:t>
      </w:r>
      <w:proofErr w:type="spellEnd"/>
      <w:r>
        <w:rPr>
          <w:rFonts w:ascii="Bookman Old Style" w:eastAsia="Times New Roman" w:hAnsi="Bookman Old Style"/>
          <w:color w:val="000000"/>
          <w:lang w:eastAsia="ro-RO"/>
        </w:rPr>
        <w:t xml:space="preserve"> de 30 </w:t>
      </w:r>
      <w:proofErr w:type="spellStart"/>
      <w:r>
        <w:rPr>
          <w:rFonts w:ascii="Bookman Old Style" w:eastAsia="Times New Roman" w:hAnsi="Bookman Old Style"/>
          <w:color w:val="000000"/>
          <w:lang w:eastAsia="ro-RO"/>
        </w:rPr>
        <w:t>zile</w:t>
      </w:r>
      <w:proofErr w:type="spellEnd"/>
      <w:r>
        <w:rPr>
          <w:rFonts w:ascii="Bookman Old Style" w:eastAsia="Times New Roman" w:hAnsi="Bookman Old Style"/>
          <w:color w:val="000000"/>
          <w:lang w:eastAsia="ro-RO"/>
        </w:rPr>
        <w:t xml:space="preserve"> de la </w:t>
      </w:r>
      <w:proofErr w:type="spellStart"/>
      <w:r>
        <w:rPr>
          <w:rFonts w:ascii="Bookman Old Style" w:eastAsia="Times New Roman" w:hAnsi="Bookman Old Style"/>
          <w:color w:val="000000"/>
          <w:lang w:eastAsia="ro-RO"/>
        </w:rPr>
        <w:t>primire</w:t>
      </w:r>
      <w:proofErr w:type="spellEnd"/>
      <w:r>
        <w:rPr>
          <w:rFonts w:ascii="Bookman Old Style" w:eastAsia="Times New Roman" w:hAnsi="Bookman Old Style"/>
          <w:color w:val="000000"/>
          <w:lang w:eastAsia="ro-RO"/>
        </w:rPr>
        <w:t xml:space="preserve"> cu </w:t>
      </w:r>
      <w:proofErr w:type="spellStart"/>
      <w:r>
        <w:rPr>
          <w:rFonts w:ascii="Bookman Old Style" w:eastAsia="Times New Roman" w:hAnsi="Bookman Old Style"/>
          <w:color w:val="000000"/>
          <w:lang w:eastAsia="ro-RO"/>
        </w:rPr>
        <w:t>privire</w:t>
      </w:r>
      <w:proofErr w:type="spellEnd"/>
      <w:r>
        <w:rPr>
          <w:rFonts w:ascii="Bookman Old Style" w:eastAsia="Times New Roman" w:hAnsi="Bookman Old Style"/>
          <w:color w:val="000000"/>
          <w:lang w:eastAsia="ro-RO"/>
        </w:rPr>
        <w:t xml:space="preserve"> la </w:t>
      </w:r>
      <w:proofErr w:type="spellStart"/>
      <w:r>
        <w:rPr>
          <w:rFonts w:ascii="Bookman Old Style" w:eastAsia="Times New Roman" w:hAnsi="Bookman Old Style"/>
          <w:color w:val="000000"/>
          <w:lang w:eastAsia="ro-RO"/>
        </w:rPr>
        <w:t>modul</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solutionare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temeiul</w:t>
      </w:r>
      <w:proofErr w:type="spellEnd"/>
      <w:r>
        <w:rPr>
          <w:rFonts w:ascii="Bookman Old Style" w:eastAsia="Times New Roman" w:hAnsi="Bookman Old Style"/>
          <w:color w:val="000000"/>
          <w:lang w:eastAsia="ro-RO"/>
        </w:rPr>
        <w:t xml:space="preserve"> legal al </w:t>
      </w:r>
      <w:proofErr w:type="spellStart"/>
      <w:r>
        <w:rPr>
          <w:rFonts w:ascii="Bookman Old Style" w:eastAsia="Times New Roman" w:hAnsi="Bookman Old Style"/>
          <w:color w:val="000000"/>
          <w:lang w:eastAsia="ro-RO"/>
        </w:rPr>
        <w:t>deciziei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adoptate</w:t>
      </w:r>
      <w:proofErr w:type="spellEnd"/>
      <w:r>
        <w:rPr>
          <w:rFonts w:ascii="Bookman Old Style" w:eastAsia="Times New Roman" w:hAnsi="Bookman Old Style"/>
          <w:color w:val="000000"/>
          <w:lang w:eastAsia="ro-RO"/>
        </w:rPr>
        <w:t xml:space="preserve">. In </w:t>
      </w:r>
      <w:proofErr w:type="spellStart"/>
      <w:r>
        <w:rPr>
          <w:rFonts w:ascii="Bookman Old Style" w:eastAsia="Times New Roman" w:hAnsi="Bookman Old Style"/>
          <w:color w:val="000000"/>
          <w:lang w:eastAsia="ro-RO"/>
        </w:rPr>
        <w:t>egala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masura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aveti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dreptul</w:t>
      </w:r>
      <w:proofErr w:type="spellEnd"/>
      <w:r>
        <w:rPr>
          <w:rFonts w:ascii="Bookman Old Style" w:eastAsia="Times New Roman" w:hAnsi="Bookman Old Style"/>
          <w:color w:val="000000"/>
          <w:lang w:eastAsia="ro-RO"/>
        </w:rPr>
        <w:t xml:space="preserve"> de a </w:t>
      </w:r>
      <w:proofErr w:type="spellStart"/>
      <w:r>
        <w:rPr>
          <w:rFonts w:ascii="Bookman Old Style" w:eastAsia="Times New Roman" w:hAnsi="Bookman Old Style"/>
          <w:color w:val="000000"/>
          <w:lang w:eastAsia="ro-RO"/>
        </w:rPr>
        <w:t>va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adresa</w:t>
      </w:r>
      <w:proofErr w:type="spellEnd"/>
      <w:r>
        <w:rPr>
          <w:rFonts w:ascii="Bookman Old Style" w:eastAsia="Times New Roman" w:hAnsi="Bookman Old Style"/>
          <w:color w:val="000000"/>
          <w:lang w:eastAsia="ro-RO"/>
        </w:rPr>
        <w:t xml:space="preserve"> cu </w:t>
      </w:r>
      <w:proofErr w:type="spellStart"/>
      <w:r>
        <w:rPr>
          <w:rFonts w:ascii="Bookman Old Style" w:eastAsia="Times New Roman" w:hAnsi="Bookman Old Style"/>
          <w:color w:val="000000"/>
          <w:lang w:eastAsia="ro-RO"/>
        </w:rPr>
        <w:t>plangere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Autoritatii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Nationale</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Supraveghere</w:t>
      </w:r>
      <w:proofErr w:type="spellEnd"/>
      <w:r>
        <w:rPr>
          <w:rFonts w:ascii="Bookman Old Style" w:eastAsia="Times New Roman" w:hAnsi="Bookman Old Style"/>
          <w:color w:val="000000"/>
          <w:lang w:eastAsia="ro-RO"/>
        </w:rPr>
        <w:t xml:space="preserve"> a </w:t>
      </w:r>
      <w:proofErr w:type="spellStart"/>
      <w:r>
        <w:rPr>
          <w:rFonts w:ascii="Bookman Old Style" w:eastAsia="Times New Roman" w:hAnsi="Bookman Old Style"/>
          <w:color w:val="000000"/>
          <w:lang w:eastAsia="ro-RO"/>
        </w:rPr>
        <w:t>Prelucrarii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Datelor</w:t>
      </w:r>
      <w:proofErr w:type="spellEnd"/>
      <w:r>
        <w:rPr>
          <w:rFonts w:ascii="Bookman Old Style" w:eastAsia="Times New Roman" w:hAnsi="Bookman Old Style"/>
          <w:color w:val="000000"/>
          <w:lang w:eastAsia="ro-RO"/>
        </w:rPr>
        <w:t xml:space="preserve"> cu </w:t>
      </w:r>
      <w:proofErr w:type="spellStart"/>
      <w:r>
        <w:rPr>
          <w:rFonts w:ascii="Bookman Old Style" w:eastAsia="Times New Roman" w:hAnsi="Bookman Old Style"/>
          <w:color w:val="000000"/>
          <w:lang w:eastAsia="ro-RO"/>
        </w:rPr>
        <w:t>Caracter</w:t>
      </w:r>
      <w:proofErr w:type="spellEnd"/>
      <w:r>
        <w:rPr>
          <w:rFonts w:ascii="Bookman Old Style" w:eastAsia="Times New Roman" w:hAnsi="Bookman Old Style"/>
          <w:color w:val="000000"/>
          <w:lang w:eastAsia="ro-RO"/>
        </w:rPr>
        <w:t xml:space="preserve"> Personal.</w:t>
      </w:r>
    </w:p>
    <w:p w14:paraId="179FBD89" w14:textId="77777777" w:rsidR="00B26B5E" w:rsidRDefault="00B26B5E" w:rsidP="00B26B5E">
      <w:pPr>
        <w:spacing w:before="100" w:beforeAutospacing="1" w:after="100" w:afterAutospacing="1" w:line="240" w:lineRule="auto"/>
        <w:jc w:val="both"/>
        <w:rPr>
          <w:rFonts w:ascii="Bookman Old Style" w:eastAsia="Times New Roman" w:hAnsi="Bookman Old Style"/>
          <w:b/>
          <w:bCs/>
          <w:color w:val="000000"/>
          <w:lang w:eastAsia="ro-RO"/>
        </w:rPr>
      </w:pPr>
      <w:proofErr w:type="spellStart"/>
      <w:r>
        <w:rPr>
          <w:rFonts w:ascii="Bookman Old Style" w:eastAsia="Times New Roman" w:hAnsi="Bookman Old Style"/>
          <w:b/>
          <w:bCs/>
          <w:color w:val="000000"/>
          <w:lang w:eastAsia="ro-RO"/>
        </w:rPr>
        <w:t>Declaratia</w:t>
      </w:r>
      <w:proofErr w:type="spellEnd"/>
      <w:r>
        <w:rPr>
          <w:rFonts w:ascii="Bookman Old Style" w:eastAsia="Times New Roman" w:hAnsi="Bookman Old Style"/>
          <w:b/>
          <w:bCs/>
          <w:color w:val="000000"/>
          <w:lang w:eastAsia="ro-RO"/>
        </w:rPr>
        <w:t xml:space="preserve"> </w:t>
      </w:r>
      <w:proofErr w:type="spellStart"/>
      <w:r>
        <w:rPr>
          <w:rFonts w:ascii="Bookman Old Style" w:eastAsia="Times New Roman" w:hAnsi="Bookman Old Style"/>
          <w:b/>
          <w:bCs/>
          <w:color w:val="000000"/>
          <w:lang w:eastAsia="ro-RO"/>
        </w:rPr>
        <w:t>privind</w:t>
      </w:r>
      <w:proofErr w:type="spellEnd"/>
      <w:r>
        <w:rPr>
          <w:rFonts w:ascii="Bookman Old Style" w:eastAsia="Times New Roman" w:hAnsi="Bookman Old Style"/>
          <w:b/>
          <w:bCs/>
          <w:color w:val="000000"/>
          <w:lang w:eastAsia="ro-RO"/>
        </w:rPr>
        <w:t xml:space="preserve"> </w:t>
      </w:r>
      <w:proofErr w:type="spellStart"/>
      <w:r>
        <w:rPr>
          <w:rFonts w:ascii="Bookman Old Style" w:eastAsia="Times New Roman" w:hAnsi="Bookman Old Style"/>
          <w:b/>
          <w:bCs/>
          <w:color w:val="000000"/>
          <w:lang w:eastAsia="ro-RO"/>
        </w:rPr>
        <w:t>beneficiarul</w:t>
      </w:r>
      <w:proofErr w:type="spellEnd"/>
      <w:r>
        <w:rPr>
          <w:rFonts w:ascii="Bookman Old Style" w:eastAsia="Times New Roman" w:hAnsi="Bookman Old Style"/>
          <w:b/>
          <w:bCs/>
          <w:color w:val="000000"/>
          <w:lang w:eastAsia="ro-RO"/>
        </w:rPr>
        <w:t xml:space="preserve"> real </w:t>
      </w:r>
    </w:p>
    <w:p w14:paraId="6636F720" w14:textId="77777777" w:rsidR="00B26B5E" w:rsidRDefault="00B26B5E" w:rsidP="00B26B5E">
      <w:pPr>
        <w:spacing w:before="100" w:beforeAutospacing="1" w:after="100" w:afterAutospacing="1" w:line="240" w:lineRule="auto"/>
        <w:jc w:val="both"/>
        <w:rPr>
          <w:rFonts w:ascii="Bookman Old Style" w:eastAsia="Times New Roman" w:hAnsi="Bookman Old Style"/>
          <w:color w:val="000000"/>
          <w:lang w:eastAsia="ro-RO"/>
        </w:rPr>
      </w:pPr>
      <w:proofErr w:type="spellStart"/>
      <w:r>
        <w:rPr>
          <w:rFonts w:ascii="Bookman Old Style" w:eastAsia="Times New Roman" w:hAnsi="Bookman Old Style"/>
          <w:color w:val="000000"/>
          <w:lang w:eastAsia="ro-RO"/>
        </w:rPr>
        <w:t>Utilizatorul</w:t>
      </w:r>
      <w:proofErr w:type="spellEnd"/>
      <w:r>
        <w:rPr>
          <w:rFonts w:ascii="Bookman Old Style" w:eastAsia="Times New Roman" w:hAnsi="Bookman Old Style"/>
          <w:color w:val="000000"/>
          <w:lang w:eastAsia="ro-RO"/>
        </w:rPr>
        <w:t>/</w:t>
      </w:r>
      <w:proofErr w:type="spellStart"/>
      <w:r>
        <w:rPr>
          <w:rFonts w:ascii="Bookman Old Style" w:eastAsia="Times New Roman" w:hAnsi="Bookman Old Style"/>
          <w:color w:val="000000"/>
          <w:lang w:eastAsia="ro-RO"/>
        </w:rPr>
        <w:t>solicitantul</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unui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serviciu</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oferit</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catre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Societate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declara</w:t>
      </w:r>
      <w:proofErr w:type="spellEnd"/>
      <w:r>
        <w:rPr>
          <w:rFonts w:ascii="Bookman Old Style" w:eastAsia="Times New Roman" w:hAnsi="Bookman Old Style"/>
          <w:color w:val="000000"/>
          <w:lang w:eastAsia="ro-RO"/>
        </w:rPr>
        <w:t xml:space="preserve"> ca </w:t>
      </w:r>
      <w:proofErr w:type="spellStart"/>
      <w:r>
        <w:rPr>
          <w:rFonts w:ascii="Bookman Old Style" w:eastAsia="Times New Roman" w:hAnsi="Bookman Old Style"/>
          <w:color w:val="000000"/>
          <w:lang w:eastAsia="ro-RO"/>
        </w:rPr>
        <w:t>este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beneficiarul</w:t>
      </w:r>
      <w:proofErr w:type="spellEnd"/>
      <w:r>
        <w:rPr>
          <w:rFonts w:ascii="Bookman Old Style" w:eastAsia="Times New Roman" w:hAnsi="Bookman Old Style"/>
          <w:color w:val="000000"/>
          <w:lang w:eastAsia="ro-RO"/>
        </w:rPr>
        <w:t xml:space="preserve"> real al </w:t>
      </w:r>
      <w:proofErr w:type="spellStart"/>
      <w:r>
        <w:rPr>
          <w:rFonts w:ascii="Bookman Old Style" w:eastAsia="Times New Roman" w:hAnsi="Bookman Old Style"/>
          <w:color w:val="000000"/>
          <w:lang w:eastAsia="ro-RO"/>
        </w:rPr>
        <w:t>sumelor</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bani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w:t>
      </w:r>
      <w:proofErr w:type="spellEnd"/>
      <w:r>
        <w:rPr>
          <w:rFonts w:ascii="Bookman Old Style" w:eastAsia="Times New Roman" w:hAnsi="Bookman Old Style"/>
          <w:color w:val="000000"/>
          <w:lang w:eastAsia="ro-RO"/>
        </w:rPr>
        <w:t xml:space="preserve"> care le </w:t>
      </w:r>
      <w:proofErr w:type="spellStart"/>
      <w:r>
        <w:rPr>
          <w:rFonts w:ascii="Bookman Old Style" w:eastAsia="Times New Roman" w:hAnsi="Bookman Old Style"/>
          <w:color w:val="000000"/>
          <w:lang w:eastAsia="ro-RO"/>
        </w:rPr>
        <w:t>solicita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Societatii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cunoaste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faptul</w:t>
      </w:r>
      <w:proofErr w:type="spellEnd"/>
      <w:r>
        <w:rPr>
          <w:rFonts w:ascii="Bookman Old Style" w:eastAsia="Times New Roman" w:hAnsi="Bookman Old Style"/>
          <w:color w:val="000000"/>
          <w:lang w:eastAsia="ro-RO"/>
        </w:rPr>
        <w:t xml:space="preserve"> ca </w:t>
      </w:r>
      <w:proofErr w:type="spellStart"/>
      <w:r>
        <w:rPr>
          <w:rFonts w:ascii="Bookman Old Style" w:eastAsia="Times New Roman" w:hAnsi="Bookman Old Style"/>
          <w:color w:val="000000"/>
          <w:lang w:eastAsia="ro-RO"/>
        </w:rPr>
        <w:t>aceasta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obligatie</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declarare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precum</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veridicitatea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informatiei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este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una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decurge</w:t>
      </w:r>
      <w:proofErr w:type="spellEnd"/>
      <w:r>
        <w:rPr>
          <w:rFonts w:ascii="Bookman Old Style" w:eastAsia="Times New Roman" w:hAnsi="Bookman Old Style"/>
          <w:color w:val="000000"/>
          <w:lang w:eastAsia="ro-RO"/>
        </w:rPr>
        <w:t xml:space="preserve"> din </w:t>
      </w:r>
      <w:proofErr w:type="spellStart"/>
      <w:r>
        <w:rPr>
          <w:rFonts w:ascii="Bookman Old Style" w:eastAsia="Times New Roman" w:hAnsi="Bookman Old Style"/>
          <w:color w:val="000000"/>
          <w:lang w:eastAsia="ro-RO"/>
        </w:rPr>
        <w:t>lege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Consecintele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juridice</w:t>
      </w:r>
      <w:proofErr w:type="spellEnd"/>
      <w:r>
        <w:rPr>
          <w:rFonts w:ascii="Bookman Old Style" w:eastAsia="Times New Roman" w:hAnsi="Bookman Old Style"/>
          <w:color w:val="000000"/>
          <w:lang w:eastAsia="ro-RO"/>
        </w:rPr>
        <w:t xml:space="preserve"> legate de </w:t>
      </w:r>
      <w:proofErr w:type="spellStart"/>
      <w:r>
        <w:rPr>
          <w:rFonts w:ascii="Bookman Old Style" w:eastAsia="Times New Roman" w:hAnsi="Bookman Old Style"/>
          <w:color w:val="000000"/>
          <w:lang w:eastAsia="ro-RO"/>
        </w:rPr>
        <w:t>inexactitatea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veridicitatea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declaratiei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revin</w:t>
      </w:r>
      <w:proofErr w:type="spellEnd"/>
      <w:r>
        <w:rPr>
          <w:rFonts w:ascii="Bookman Old Style" w:eastAsia="Times New Roman" w:hAnsi="Bookman Old Style"/>
          <w:color w:val="000000"/>
          <w:lang w:eastAsia="ro-RO"/>
        </w:rPr>
        <w:t xml:space="preserve"> exclusive </w:t>
      </w:r>
      <w:proofErr w:type="spellStart"/>
      <w:r>
        <w:rPr>
          <w:rFonts w:ascii="Bookman Old Style" w:eastAsia="Times New Roman" w:hAnsi="Bookman Old Style"/>
          <w:color w:val="000000"/>
          <w:lang w:eastAsia="ro-RO"/>
        </w:rPr>
        <w:t>declarantului</w:t>
      </w:r>
      <w:proofErr w:type="spellEnd"/>
      <w:r>
        <w:rPr>
          <w:rFonts w:ascii="Bookman Old Style" w:eastAsia="Times New Roman" w:hAnsi="Bookman Old Style"/>
          <w:color w:val="000000"/>
          <w:lang w:eastAsia="ro-RO"/>
        </w:rPr>
        <w:t>.</w:t>
      </w:r>
    </w:p>
    <w:p w14:paraId="65B375F7" w14:textId="77777777" w:rsidR="00B26B5E" w:rsidRDefault="00B26B5E" w:rsidP="00B26B5E">
      <w:pPr>
        <w:spacing w:before="100" w:beforeAutospacing="1" w:after="100" w:afterAutospacing="1" w:line="240" w:lineRule="auto"/>
        <w:jc w:val="both"/>
        <w:rPr>
          <w:rFonts w:ascii="Bookman Old Style" w:eastAsia="Times New Roman" w:hAnsi="Bookman Old Style"/>
          <w:b/>
          <w:bCs/>
          <w:color w:val="000000"/>
          <w:lang w:eastAsia="ro-RO"/>
        </w:rPr>
      </w:pPr>
      <w:proofErr w:type="spellStart"/>
      <w:r>
        <w:rPr>
          <w:rFonts w:ascii="Bookman Old Style" w:eastAsia="Times New Roman" w:hAnsi="Bookman Old Style"/>
          <w:b/>
          <w:bCs/>
          <w:color w:val="000000"/>
          <w:lang w:eastAsia="ro-RO"/>
        </w:rPr>
        <w:t>Declaratia</w:t>
      </w:r>
      <w:proofErr w:type="spellEnd"/>
      <w:r>
        <w:rPr>
          <w:rFonts w:ascii="Bookman Old Style" w:eastAsia="Times New Roman" w:hAnsi="Bookman Old Style"/>
          <w:b/>
          <w:bCs/>
          <w:color w:val="000000"/>
          <w:lang w:eastAsia="ro-RO"/>
        </w:rPr>
        <w:t xml:space="preserve"> </w:t>
      </w:r>
      <w:proofErr w:type="spellStart"/>
      <w:r>
        <w:rPr>
          <w:rFonts w:ascii="Bookman Old Style" w:eastAsia="Times New Roman" w:hAnsi="Bookman Old Style"/>
          <w:b/>
          <w:bCs/>
          <w:color w:val="000000"/>
          <w:lang w:eastAsia="ro-RO"/>
        </w:rPr>
        <w:t>privind</w:t>
      </w:r>
      <w:proofErr w:type="spellEnd"/>
      <w:r>
        <w:rPr>
          <w:rFonts w:ascii="Bookman Old Style" w:eastAsia="Times New Roman" w:hAnsi="Bookman Old Style"/>
          <w:b/>
          <w:bCs/>
          <w:color w:val="000000"/>
          <w:lang w:eastAsia="ro-RO"/>
        </w:rPr>
        <w:t xml:space="preserve"> </w:t>
      </w:r>
      <w:proofErr w:type="spellStart"/>
      <w:r>
        <w:rPr>
          <w:rFonts w:ascii="Bookman Old Style" w:eastAsia="Times New Roman" w:hAnsi="Bookman Old Style"/>
          <w:b/>
          <w:bCs/>
          <w:color w:val="000000"/>
          <w:lang w:eastAsia="ro-RO"/>
        </w:rPr>
        <w:t>persoana</w:t>
      </w:r>
      <w:proofErr w:type="spellEnd"/>
      <w:r>
        <w:rPr>
          <w:rFonts w:ascii="Bookman Old Style" w:eastAsia="Times New Roman" w:hAnsi="Bookman Old Style"/>
          <w:b/>
          <w:bCs/>
          <w:color w:val="000000"/>
          <w:lang w:eastAsia="ro-RO"/>
        </w:rPr>
        <w:t xml:space="preserve"> </w:t>
      </w:r>
      <w:proofErr w:type="spellStart"/>
      <w:r>
        <w:rPr>
          <w:rFonts w:ascii="Bookman Old Style" w:eastAsia="Times New Roman" w:hAnsi="Bookman Old Style"/>
          <w:b/>
          <w:bCs/>
          <w:color w:val="000000"/>
          <w:lang w:eastAsia="ro-RO"/>
        </w:rPr>
        <w:t>expusa</w:t>
      </w:r>
      <w:proofErr w:type="spellEnd"/>
      <w:r>
        <w:rPr>
          <w:rFonts w:ascii="Bookman Old Style" w:eastAsia="Times New Roman" w:hAnsi="Bookman Old Style"/>
          <w:b/>
          <w:bCs/>
          <w:color w:val="000000"/>
          <w:lang w:eastAsia="ro-RO"/>
        </w:rPr>
        <w:t xml:space="preserve"> politic</w:t>
      </w:r>
    </w:p>
    <w:p w14:paraId="30C181C9" w14:textId="77777777" w:rsidR="00B26B5E" w:rsidRDefault="00B26B5E" w:rsidP="00B26B5E">
      <w:pPr>
        <w:spacing w:before="100" w:beforeAutospacing="1" w:after="100" w:afterAutospacing="1" w:line="240" w:lineRule="auto"/>
        <w:jc w:val="both"/>
        <w:rPr>
          <w:rFonts w:ascii="Bookman Old Style" w:eastAsia="Times New Roman" w:hAnsi="Bookman Old Style"/>
          <w:color w:val="000000"/>
          <w:lang w:eastAsia="ro-RO"/>
        </w:rPr>
      </w:pPr>
      <w:proofErr w:type="spellStart"/>
      <w:r>
        <w:rPr>
          <w:rFonts w:ascii="Bookman Old Style" w:eastAsia="Times New Roman" w:hAnsi="Bookman Old Style"/>
          <w:color w:val="000000"/>
          <w:lang w:eastAsia="ro-RO"/>
        </w:rPr>
        <w:t>Utilizatorul</w:t>
      </w:r>
      <w:proofErr w:type="spellEnd"/>
      <w:r>
        <w:rPr>
          <w:rFonts w:ascii="Bookman Old Style" w:eastAsia="Times New Roman" w:hAnsi="Bookman Old Style"/>
          <w:color w:val="000000"/>
          <w:lang w:eastAsia="ro-RO"/>
        </w:rPr>
        <w:t>/</w:t>
      </w:r>
      <w:proofErr w:type="spellStart"/>
      <w:r>
        <w:rPr>
          <w:rFonts w:ascii="Bookman Old Style" w:eastAsia="Times New Roman" w:hAnsi="Bookman Old Style"/>
          <w:color w:val="000000"/>
          <w:lang w:eastAsia="ro-RO"/>
        </w:rPr>
        <w:t>solicitantul</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declara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proprie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raspundere</w:t>
      </w:r>
      <w:proofErr w:type="spellEnd"/>
      <w:r>
        <w:rPr>
          <w:rFonts w:ascii="Bookman Old Style" w:eastAsia="Times New Roman" w:hAnsi="Bookman Old Style"/>
          <w:color w:val="000000"/>
          <w:lang w:eastAsia="ro-RO"/>
        </w:rPr>
        <w:t xml:space="preserve"> ca nu </w:t>
      </w:r>
      <w:proofErr w:type="spellStart"/>
      <w:r>
        <w:rPr>
          <w:rFonts w:ascii="Bookman Old Style" w:eastAsia="Times New Roman" w:hAnsi="Bookman Old Style"/>
          <w:color w:val="000000"/>
          <w:lang w:eastAsia="ro-RO"/>
        </w:rPr>
        <w:t>este</w:t>
      </w:r>
      <w:proofErr w:type="spellEnd"/>
      <w:r>
        <w:rPr>
          <w:rFonts w:ascii="Bookman Old Style" w:eastAsia="Times New Roman" w:hAnsi="Bookman Old Style"/>
          <w:color w:val="000000"/>
          <w:lang w:eastAsia="ro-RO"/>
        </w:rPr>
        <w:t xml:space="preserve"> o </w:t>
      </w:r>
      <w:proofErr w:type="spellStart"/>
      <w:r>
        <w:rPr>
          <w:rFonts w:ascii="Bookman Old Style" w:eastAsia="Times New Roman" w:hAnsi="Bookman Old Style"/>
          <w:color w:val="000000"/>
          <w:lang w:eastAsia="ro-RO"/>
        </w:rPr>
        <w:t>persoana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expusa</w:t>
      </w:r>
      <w:proofErr w:type="spellEnd"/>
      <w:r>
        <w:rPr>
          <w:rFonts w:ascii="Bookman Old Style" w:eastAsia="Times New Roman" w:hAnsi="Bookman Old Style"/>
          <w:color w:val="000000"/>
          <w:lang w:eastAsia="ro-RO"/>
        </w:rPr>
        <w:t xml:space="preserve"> politic (</w:t>
      </w:r>
      <w:proofErr w:type="spellStart"/>
      <w:r>
        <w:rPr>
          <w:rFonts w:ascii="Bookman Old Style" w:eastAsia="Times New Roman" w:hAnsi="Bookman Old Style"/>
          <w:color w:val="000000"/>
          <w:lang w:eastAsia="ro-RO"/>
        </w:rPr>
        <w:t>sef</w:t>
      </w:r>
      <w:proofErr w:type="spellEnd"/>
      <w:r>
        <w:rPr>
          <w:rFonts w:ascii="Bookman Old Style" w:eastAsia="Times New Roman" w:hAnsi="Bookman Old Style"/>
          <w:color w:val="000000"/>
          <w:lang w:eastAsia="ro-RO"/>
        </w:rPr>
        <w:t xml:space="preserve"> de stat, </w:t>
      </w:r>
      <w:proofErr w:type="spellStart"/>
      <w:r>
        <w:rPr>
          <w:rFonts w:ascii="Bookman Old Style" w:eastAsia="Times New Roman" w:hAnsi="Bookman Old Style"/>
          <w:color w:val="000000"/>
          <w:lang w:eastAsia="ro-RO"/>
        </w:rPr>
        <w:t>sefi</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guvern</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membru</w:t>
      </w:r>
      <w:proofErr w:type="spellEnd"/>
      <w:r>
        <w:rPr>
          <w:rFonts w:ascii="Bookman Old Style" w:eastAsia="Times New Roman" w:hAnsi="Bookman Old Style"/>
          <w:color w:val="000000"/>
          <w:lang w:eastAsia="ro-RO"/>
        </w:rPr>
        <w:t xml:space="preserve"> al </w:t>
      </w:r>
      <w:proofErr w:type="spellStart"/>
      <w:r>
        <w:rPr>
          <w:rFonts w:ascii="Bookman Old Style" w:eastAsia="Times New Roman" w:hAnsi="Bookman Old Style"/>
          <w:color w:val="000000"/>
          <w:lang w:eastAsia="ro-RO"/>
        </w:rPr>
        <w:t>parlamentului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comisar</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european</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membru</w:t>
      </w:r>
      <w:proofErr w:type="spellEnd"/>
      <w:r>
        <w:rPr>
          <w:rFonts w:ascii="Bookman Old Style" w:eastAsia="Times New Roman" w:hAnsi="Bookman Old Style"/>
          <w:color w:val="000000"/>
          <w:lang w:eastAsia="ro-RO"/>
        </w:rPr>
        <w:t xml:space="preserve"> al </w:t>
      </w:r>
      <w:proofErr w:type="spellStart"/>
      <w:r>
        <w:rPr>
          <w:rFonts w:ascii="Bookman Old Style" w:eastAsia="Times New Roman" w:hAnsi="Bookman Old Style"/>
          <w:color w:val="000000"/>
          <w:lang w:eastAsia="ro-RO"/>
        </w:rPr>
        <w:t>guvernului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consilier</w:t>
      </w:r>
      <w:proofErr w:type="spellEnd"/>
      <w:r>
        <w:rPr>
          <w:rFonts w:ascii="Bookman Old Style" w:eastAsia="Times New Roman" w:hAnsi="Bookman Old Style"/>
          <w:color w:val="000000"/>
          <w:lang w:eastAsia="ro-RO"/>
        </w:rPr>
        <w:t xml:space="preserve"> presidential </w:t>
      </w:r>
      <w:proofErr w:type="spellStart"/>
      <w:r>
        <w:rPr>
          <w:rFonts w:ascii="Bookman Old Style" w:eastAsia="Times New Roman" w:hAnsi="Bookman Old Style"/>
          <w:color w:val="000000"/>
          <w:lang w:eastAsia="ro-RO"/>
        </w:rPr>
        <w:t>sau</w:t>
      </w:r>
      <w:proofErr w:type="spellEnd"/>
      <w:r>
        <w:rPr>
          <w:rFonts w:ascii="Bookman Old Style" w:eastAsia="Times New Roman" w:hAnsi="Bookman Old Style"/>
          <w:color w:val="000000"/>
          <w:lang w:eastAsia="ro-RO"/>
        </w:rPr>
        <w:t xml:space="preserve"> de stat, </w:t>
      </w:r>
      <w:proofErr w:type="spellStart"/>
      <w:r>
        <w:rPr>
          <w:rFonts w:ascii="Bookman Old Style" w:eastAsia="Times New Roman" w:hAnsi="Bookman Old Style"/>
          <w:color w:val="000000"/>
          <w:lang w:eastAsia="ro-RO"/>
        </w:rPr>
        <w:t>secretar</w:t>
      </w:r>
      <w:proofErr w:type="spellEnd"/>
      <w:r>
        <w:rPr>
          <w:rFonts w:ascii="Bookman Old Style" w:eastAsia="Times New Roman" w:hAnsi="Bookman Old Style"/>
          <w:color w:val="000000"/>
          <w:lang w:eastAsia="ro-RO"/>
        </w:rPr>
        <w:t xml:space="preserve"> de stat, </w:t>
      </w:r>
      <w:proofErr w:type="spellStart"/>
      <w:r>
        <w:rPr>
          <w:rFonts w:ascii="Bookman Old Style" w:eastAsia="Times New Roman" w:hAnsi="Bookman Old Style"/>
          <w:color w:val="000000"/>
          <w:lang w:eastAsia="ro-RO"/>
        </w:rPr>
        <w:t>membru</w:t>
      </w:r>
      <w:proofErr w:type="spellEnd"/>
      <w:r>
        <w:rPr>
          <w:rFonts w:ascii="Bookman Old Style" w:eastAsia="Times New Roman" w:hAnsi="Bookman Old Style"/>
          <w:color w:val="000000"/>
          <w:lang w:eastAsia="ro-RO"/>
        </w:rPr>
        <w:t xml:space="preserve"> al </w:t>
      </w:r>
      <w:proofErr w:type="spellStart"/>
      <w:r>
        <w:rPr>
          <w:rFonts w:ascii="Bookman Old Style" w:eastAsia="Times New Roman" w:hAnsi="Bookman Old Style"/>
          <w:color w:val="000000"/>
          <w:lang w:eastAsia="ro-RO"/>
        </w:rPr>
        <w:t>curtii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constitutionale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membru</w:t>
      </w:r>
      <w:proofErr w:type="spellEnd"/>
      <w:r>
        <w:rPr>
          <w:rFonts w:ascii="Bookman Old Style" w:eastAsia="Times New Roman" w:hAnsi="Bookman Old Style"/>
          <w:color w:val="000000"/>
          <w:lang w:eastAsia="ro-RO"/>
        </w:rPr>
        <w:t xml:space="preserve"> al </w:t>
      </w:r>
      <w:proofErr w:type="spellStart"/>
      <w:r>
        <w:rPr>
          <w:rFonts w:ascii="Bookman Old Style" w:eastAsia="Times New Roman" w:hAnsi="Bookman Old Style"/>
          <w:color w:val="000000"/>
          <w:lang w:eastAsia="ro-RO"/>
        </w:rPr>
        <w:t>curtii</w:t>
      </w:r>
      <w:proofErr w:type="spellEnd"/>
      <w:r>
        <w:rPr>
          <w:rFonts w:ascii="Bookman Old Style" w:eastAsia="Times New Roman" w:hAnsi="Bookman Old Style"/>
          <w:color w:val="000000"/>
          <w:lang w:eastAsia="ro-RO"/>
        </w:rPr>
        <w:t xml:space="preserve"> supreme, </w:t>
      </w:r>
      <w:proofErr w:type="spellStart"/>
      <w:r>
        <w:rPr>
          <w:rFonts w:ascii="Bookman Old Style" w:eastAsia="Times New Roman" w:hAnsi="Bookman Old Style"/>
          <w:color w:val="000000"/>
          <w:lang w:eastAsia="ro-RO"/>
        </w:rPr>
        <w:t>membru</w:t>
      </w:r>
      <w:proofErr w:type="spellEnd"/>
      <w:r>
        <w:rPr>
          <w:rFonts w:ascii="Bookman Old Style" w:eastAsia="Times New Roman" w:hAnsi="Bookman Old Style"/>
          <w:color w:val="000000"/>
          <w:lang w:eastAsia="ro-RO"/>
        </w:rPr>
        <w:t xml:space="preserve"> al </w:t>
      </w:r>
      <w:proofErr w:type="spellStart"/>
      <w:r>
        <w:rPr>
          <w:rFonts w:ascii="Bookman Old Style" w:eastAsia="Times New Roman" w:hAnsi="Bookman Old Style"/>
          <w:color w:val="000000"/>
          <w:lang w:eastAsia="ro-RO"/>
        </w:rPr>
        <w:t>curtii</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conturi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membru</w:t>
      </w:r>
      <w:proofErr w:type="spellEnd"/>
      <w:r>
        <w:rPr>
          <w:rFonts w:ascii="Bookman Old Style" w:eastAsia="Times New Roman" w:hAnsi="Bookman Old Style"/>
          <w:color w:val="000000"/>
          <w:lang w:eastAsia="ro-RO"/>
        </w:rPr>
        <w:t xml:space="preserve"> al </w:t>
      </w:r>
      <w:proofErr w:type="spellStart"/>
      <w:r>
        <w:rPr>
          <w:rFonts w:ascii="Bookman Old Style" w:eastAsia="Times New Roman" w:hAnsi="Bookman Old Style"/>
          <w:color w:val="000000"/>
          <w:lang w:eastAsia="ro-RO"/>
        </w:rPr>
        <w:t>consiliilor</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administratie</w:t>
      </w:r>
      <w:proofErr w:type="spellEnd"/>
      <w:r>
        <w:rPr>
          <w:rFonts w:ascii="Bookman Old Style" w:eastAsia="Times New Roman" w:hAnsi="Bookman Old Style"/>
          <w:color w:val="000000"/>
          <w:lang w:eastAsia="ro-RO"/>
        </w:rPr>
        <w:t xml:space="preserve"> ale </w:t>
      </w:r>
      <w:proofErr w:type="spellStart"/>
      <w:r>
        <w:rPr>
          <w:rFonts w:ascii="Bookman Old Style" w:eastAsia="Times New Roman" w:hAnsi="Bookman Old Style"/>
          <w:color w:val="000000"/>
          <w:lang w:eastAsia="ro-RO"/>
        </w:rPr>
        <w:t>bancii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centrale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ambasador</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insarcinat</w:t>
      </w:r>
      <w:proofErr w:type="spellEnd"/>
      <w:r>
        <w:rPr>
          <w:rFonts w:ascii="Bookman Old Style" w:eastAsia="Times New Roman" w:hAnsi="Bookman Old Style"/>
          <w:color w:val="000000"/>
          <w:lang w:eastAsia="ro-RO"/>
        </w:rPr>
        <w:t xml:space="preserve"> cu </w:t>
      </w:r>
      <w:proofErr w:type="spellStart"/>
      <w:r>
        <w:rPr>
          <w:rFonts w:ascii="Bookman Old Style" w:eastAsia="Times New Roman" w:hAnsi="Bookman Old Style"/>
          <w:color w:val="000000"/>
          <w:lang w:eastAsia="ro-RO"/>
        </w:rPr>
        <w:t>afaceri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ofiter</w:t>
      </w:r>
      <w:proofErr w:type="spellEnd"/>
      <w:r>
        <w:rPr>
          <w:rFonts w:ascii="Bookman Old Style" w:eastAsia="Times New Roman" w:hAnsi="Bookman Old Style"/>
          <w:color w:val="000000"/>
          <w:lang w:eastAsia="ro-RO"/>
        </w:rPr>
        <w:t xml:space="preserve"> de rang </w:t>
      </w:r>
      <w:proofErr w:type="spellStart"/>
      <w:r>
        <w:rPr>
          <w:rFonts w:ascii="Bookman Old Style" w:eastAsia="Times New Roman" w:hAnsi="Bookman Old Style"/>
          <w:color w:val="000000"/>
          <w:lang w:eastAsia="ro-RO"/>
        </w:rPr>
        <w:t>inalt</w:t>
      </w:r>
      <w:proofErr w:type="spellEnd"/>
      <w:r>
        <w:rPr>
          <w:rFonts w:ascii="Bookman Old Style" w:eastAsia="Times New Roman" w:hAnsi="Bookman Old Style"/>
          <w:color w:val="000000"/>
          <w:lang w:eastAsia="ro-RO"/>
        </w:rPr>
        <w:t xml:space="preserve"> din </w:t>
      </w:r>
      <w:proofErr w:type="spellStart"/>
      <w:r>
        <w:rPr>
          <w:rFonts w:ascii="Bookman Old Style" w:eastAsia="Times New Roman" w:hAnsi="Bookman Old Style"/>
          <w:color w:val="000000"/>
          <w:lang w:eastAsia="ro-RO"/>
        </w:rPr>
        <w:t>cadrul</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fortelor</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armate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conducator</w:t>
      </w:r>
      <w:proofErr w:type="spellEnd"/>
      <w:r>
        <w:rPr>
          <w:rFonts w:ascii="Bookman Old Style" w:eastAsia="Times New Roman" w:hAnsi="Bookman Old Style"/>
          <w:color w:val="000000"/>
          <w:lang w:eastAsia="ro-RO"/>
        </w:rPr>
        <w:t xml:space="preserve"> al </w:t>
      </w:r>
      <w:proofErr w:type="spellStart"/>
      <w:r>
        <w:rPr>
          <w:rFonts w:ascii="Bookman Old Style" w:eastAsia="Times New Roman" w:hAnsi="Bookman Old Style"/>
          <w:color w:val="000000"/>
          <w:lang w:eastAsia="ro-RO"/>
        </w:rPr>
        <w:t>institutiilor</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autoritatilor</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publice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membru</w:t>
      </w:r>
      <w:proofErr w:type="spellEnd"/>
      <w:r>
        <w:rPr>
          <w:rFonts w:ascii="Bookman Old Style" w:eastAsia="Times New Roman" w:hAnsi="Bookman Old Style"/>
          <w:color w:val="000000"/>
          <w:lang w:eastAsia="ro-RO"/>
        </w:rPr>
        <w:t xml:space="preserve"> al </w:t>
      </w:r>
      <w:proofErr w:type="spellStart"/>
      <w:r>
        <w:rPr>
          <w:rFonts w:ascii="Bookman Old Style" w:eastAsia="Times New Roman" w:hAnsi="Bookman Old Style"/>
          <w:color w:val="000000"/>
          <w:lang w:eastAsia="ro-RO"/>
        </w:rPr>
        <w:t>consiliilor</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administratie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al </w:t>
      </w:r>
      <w:proofErr w:type="spellStart"/>
      <w:r>
        <w:rPr>
          <w:rFonts w:ascii="Bookman Old Style" w:eastAsia="Times New Roman" w:hAnsi="Bookman Old Style"/>
          <w:color w:val="000000"/>
          <w:lang w:eastAsia="ro-RO"/>
        </w:rPr>
        <w:t>consiliilor</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supraveghere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sau</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persoana</w:t>
      </w:r>
      <w:proofErr w:type="spellEnd"/>
      <w:r>
        <w:rPr>
          <w:rFonts w:ascii="Bookman Old Style" w:eastAsia="Times New Roman" w:hAnsi="Bookman Old Style"/>
          <w:color w:val="000000"/>
          <w:lang w:eastAsia="ro-RO"/>
        </w:rPr>
        <w:t xml:space="preserve"> care </w:t>
      </w:r>
      <w:proofErr w:type="spellStart"/>
      <w:r>
        <w:rPr>
          <w:rFonts w:ascii="Bookman Old Style" w:eastAsia="Times New Roman" w:hAnsi="Bookman Old Style"/>
          <w:color w:val="000000"/>
          <w:lang w:eastAsia="ro-RO"/>
        </w:rPr>
        <w:t>detine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functii</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conducere</w:t>
      </w:r>
      <w:proofErr w:type="spellEnd"/>
      <w:r>
        <w:rPr>
          <w:rFonts w:ascii="Bookman Old Style" w:eastAsia="Times New Roman" w:hAnsi="Bookman Old Style"/>
          <w:color w:val="000000"/>
          <w:lang w:eastAsia="ro-RO"/>
        </w:rPr>
        <w:t xml:space="preserve"> in </w:t>
      </w:r>
      <w:proofErr w:type="spellStart"/>
      <w:r>
        <w:rPr>
          <w:rFonts w:ascii="Bookman Old Style" w:eastAsia="Times New Roman" w:hAnsi="Bookman Old Style"/>
          <w:color w:val="000000"/>
          <w:lang w:eastAsia="ro-RO"/>
        </w:rPr>
        <w:t>regii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autonome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societati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comerciale</w:t>
      </w:r>
      <w:proofErr w:type="spellEnd"/>
      <w:r>
        <w:rPr>
          <w:rFonts w:ascii="Bookman Old Style" w:eastAsia="Times New Roman" w:hAnsi="Bookman Old Style"/>
          <w:color w:val="000000"/>
          <w:lang w:eastAsia="ro-RO"/>
        </w:rPr>
        <w:t xml:space="preserve"> cu capital </w:t>
      </w:r>
      <w:proofErr w:type="spellStart"/>
      <w:r>
        <w:rPr>
          <w:rFonts w:ascii="Bookman Old Style" w:eastAsia="Times New Roman" w:hAnsi="Bookman Old Style"/>
          <w:color w:val="000000"/>
          <w:lang w:eastAsia="ro-RO"/>
        </w:rPr>
        <w:t>majoritar</w:t>
      </w:r>
      <w:proofErr w:type="spellEnd"/>
      <w:r>
        <w:rPr>
          <w:rFonts w:ascii="Bookman Old Style" w:eastAsia="Times New Roman" w:hAnsi="Bookman Old Style"/>
          <w:color w:val="000000"/>
          <w:lang w:eastAsia="ro-RO"/>
        </w:rPr>
        <w:t xml:space="preserve"> de stat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companii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nationale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membru</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familie</w:t>
      </w:r>
      <w:proofErr w:type="spellEnd"/>
      <w:r>
        <w:rPr>
          <w:rFonts w:ascii="Bookman Old Style" w:eastAsia="Times New Roman" w:hAnsi="Bookman Old Style"/>
          <w:color w:val="000000"/>
          <w:lang w:eastAsia="ro-RO"/>
        </w:rPr>
        <w:t xml:space="preserve"> al </w:t>
      </w:r>
      <w:proofErr w:type="spellStart"/>
      <w:r>
        <w:rPr>
          <w:rFonts w:ascii="Bookman Old Style" w:eastAsia="Times New Roman" w:hAnsi="Bookman Old Style"/>
          <w:color w:val="000000"/>
          <w:lang w:eastAsia="ro-RO"/>
        </w:rPr>
        <w:t>unei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asemenea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persoane</w:t>
      </w:r>
      <w:proofErr w:type="spellEnd"/>
      <w:r>
        <w:rPr>
          <w:rFonts w:ascii="Bookman Old Style" w:eastAsia="Times New Roman" w:hAnsi="Bookman Old Style"/>
          <w:color w:val="000000"/>
          <w:lang w:eastAsia="ro-RO"/>
        </w:rPr>
        <w:t xml:space="preserve"> (sot, </w:t>
      </w:r>
      <w:proofErr w:type="spellStart"/>
      <w:r>
        <w:rPr>
          <w:rFonts w:ascii="Bookman Old Style" w:eastAsia="Times New Roman" w:hAnsi="Bookman Old Style"/>
          <w:color w:val="000000"/>
          <w:lang w:eastAsia="ro-RO"/>
        </w:rPr>
        <w:t>sotie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copil</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si</w:t>
      </w:r>
      <w:proofErr w:type="spellEnd"/>
      <w:r>
        <w:rPr>
          <w:rFonts w:ascii="Bookman Old Style" w:eastAsia="Times New Roman" w:hAnsi="Bookman Old Style"/>
          <w:color w:val="000000"/>
          <w:lang w:eastAsia="ro-RO"/>
        </w:rPr>
        <w:t xml:space="preserve"> sot/</w:t>
      </w:r>
      <w:proofErr w:type="spellStart"/>
      <w:r>
        <w:rPr>
          <w:rFonts w:ascii="Bookman Old Style" w:eastAsia="Times New Roman" w:hAnsi="Bookman Old Style"/>
          <w:color w:val="000000"/>
          <w:lang w:eastAsia="ro-RO"/>
        </w:rPr>
        <w:t>sotie</w:t>
      </w:r>
      <w:proofErr w:type="spellEnd"/>
      <w:r>
        <w:rPr>
          <w:rFonts w:ascii="Bookman Old Style" w:eastAsia="Times New Roman" w:hAnsi="Bookman Old Style"/>
          <w:color w:val="000000"/>
          <w:lang w:eastAsia="ro-RO"/>
        </w:rPr>
        <w:t xml:space="preserve"> a </w:t>
      </w:r>
      <w:proofErr w:type="spellStart"/>
      <w:r>
        <w:rPr>
          <w:rFonts w:ascii="Bookman Old Style" w:eastAsia="Times New Roman" w:hAnsi="Bookman Old Style"/>
          <w:color w:val="000000"/>
          <w:lang w:eastAsia="ro-RO"/>
        </w:rPr>
        <w:t>acestuia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parinte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sau</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persoana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cunoscuta</w:t>
      </w:r>
      <w:proofErr w:type="spellEnd"/>
      <w:r>
        <w:rPr>
          <w:rFonts w:ascii="Bookman Old Style" w:eastAsia="Times New Roman" w:hAnsi="Bookman Old Style"/>
          <w:color w:val="000000"/>
          <w:lang w:eastAsia="ro-RO"/>
        </w:rPr>
        <w:t xml:space="preserve"> public ca </w:t>
      </w:r>
      <w:proofErr w:type="spellStart"/>
      <w:r>
        <w:rPr>
          <w:rFonts w:ascii="Bookman Old Style" w:eastAsia="Times New Roman" w:hAnsi="Bookman Old Style"/>
          <w:color w:val="000000"/>
          <w:lang w:eastAsia="ro-RO"/>
        </w:rPr>
        <w:t>asociata</w:t>
      </w:r>
      <w:proofErr w:type="spellEnd"/>
      <w:r>
        <w:rPr>
          <w:rFonts w:ascii="Bookman Old Style" w:eastAsia="Times New Roman" w:hAnsi="Bookman Old Style"/>
          <w:color w:val="000000"/>
          <w:lang w:eastAsia="ro-RO"/>
        </w:rPr>
        <w:t xml:space="preserve"> cu o </w:t>
      </w:r>
      <w:proofErr w:type="spellStart"/>
      <w:r>
        <w:rPr>
          <w:rFonts w:ascii="Bookman Old Style" w:eastAsia="Times New Roman" w:hAnsi="Bookman Old Style"/>
          <w:color w:val="000000"/>
          <w:lang w:eastAsia="ro-RO"/>
        </w:rPr>
        <w:t>astfel</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persoana</w:t>
      </w:r>
      <w:proofErr w:type="spellEnd"/>
      <w:r>
        <w:rPr>
          <w:rFonts w:ascii="Bookman Old Style" w:eastAsia="Times New Roman" w:hAnsi="Bookman Old Style"/>
          <w:color w:val="000000"/>
          <w:lang w:eastAsia="ro-RO"/>
        </w:rPr>
        <w:t>.</w:t>
      </w:r>
    </w:p>
    <w:p w14:paraId="0A9CDBEE" w14:textId="77777777" w:rsidR="00B26B5E" w:rsidRDefault="00B26B5E" w:rsidP="00B26B5E">
      <w:pPr>
        <w:spacing w:before="100" w:beforeAutospacing="1" w:after="100" w:afterAutospacing="1" w:line="240" w:lineRule="auto"/>
        <w:jc w:val="both"/>
        <w:rPr>
          <w:rFonts w:ascii="Bookman Old Style" w:eastAsia="Times New Roman" w:hAnsi="Bookman Old Style"/>
          <w:color w:val="000000"/>
          <w:lang w:eastAsia="ro-RO"/>
        </w:rPr>
      </w:pPr>
      <w:proofErr w:type="spellStart"/>
      <w:r>
        <w:rPr>
          <w:rFonts w:ascii="Bookman Old Style" w:eastAsia="Times New Roman" w:hAnsi="Bookman Old Style"/>
          <w:color w:val="000000"/>
          <w:lang w:eastAsia="ro-RO"/>
        </w:rPr>
        <w:t>Utilizatorul</w:t>
      </w:r>
      <w:proofErr w:type="spellEnd"/>
      <w:r>
        <w:rPr>
          <w:rFonts w:ascii="Bookman Old Style" w:eastAsia="Times New Roman" w:hAnsi="Bookman Old Style"/>
          <w:color w:val="000000"/>
          <w:lang w:eastAsia="ro-RO"/>
        </w:rPr>
        <w:t>/</w:t>
      </w:r>
      <w:proofErr w:type="spellStart"/>
      <w:r>
        <w:rPr>
          <w:rFonts w:ascii="Bookman Old Style" w:eastAsia="Times New Roman" w:hAnsi="Bookman Old Style"/>
          <w:color w:val="000000"/>
          <w:lang w:eastAsia="ro-RO"/>
        </w:rPr>
        <w:t>solicitantul</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sau</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beneficiarul</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unui</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serviciu</w:t>
      </w:r>
      <w:proofErr w:type="spellEnd"/>
      <w:r>
        <w:rPr>
          <w:rFonts w:ascii="Bookman Old Style" w:eastAsia="Times New Roman" w:hAnsi="Bookman Old Style"/>
          <w:color w:val="000000"/>
          <w:lang w:eastAsia="ro-RO"/>
        </w:rPr>
        <w:t xml:space="preserve"> in curs </w:t>
      </w:r>
      <w:proofErr w:type="spellStart"/>
      <w:r>
        <w:rPr>
          <w:rFonts w:ascii="Bookman Old Style" w:eastAsia="Times New Roman" w:hAnsi="Bookman Old Style"/>
          <w:color w:val="000000"/>
          <w:lang w:eastAsia="ro-RO"/>
        </w:rPr>
        <w:t>acordat</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catre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Societate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declara</w:t>
      </w:r>
      <w:proofErr w:type="spellEnd"/>
      <w:r>
        <w:rPr>
          <w:rFonts w:ascii="Bookman Old Style" w:eastAsia="Times New Roman" w:hAnsi="Bookman Old Style"/>
          <w:color w:val="000000"/>
          <w:lang w:eastAsia="ro-RO"/>
        </w:rPr>
        <w:t xml:space="preserve"> ca se </w:t>
      </w:r>
      <w:proofErr w:type="spellStart"/>
      <w:r>
        <w:rPr>
          <w:rFonts w:ascii="Bookman Old Style" w:eastAsia="Times New Roman" w:hAnsi="Bookman Old Style"/>
          <w:color w:val="000000"/>
          <w:lang w:eastAsia="ro-RO"/>
        </w:rPr>
        <w:t>obliga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comunice</w:t>
      </w:r>
      <w:proofErr w:type="spellEnd"/>
      <w:r>
        <w:rPr>
          <w:rFonts w:ascii="Bookman Old Style" w:eastAsia="Times New Roman" w:hAnsi="Bookman Old Style"/>
          <w:color w:val="000000"/>
          <w:lang w:eastAsia="ro-RO"/>
        </w:rPr>
        <w:t xml:space="preserve"> de </w:t>
      </w:r>
      <w:proofErr w:type="spellStart"/>
      <w:r>
        <w:rPr>
          <w:rFonts w:ascii="Bookman Old Style" w:eastAsia="Times New Roman" w:hAnsi="Bookman Old Style"/>
          <w:color w:val="000000"/>
          <w:lang w:eastAsia="ro-RO"/>
        </w:rPr>
        <w:t>indata</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catre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Societate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orice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modificare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aparuta</w:t>
      </w:r>
      <w:proofErr w:type="spellEnd"/>
      <w:r>
        <w:rPr>
          <w:rFonts w:ascii="Bookman Old Style" w:eastAsia="Times New Roman" w:hAnsi="Bookman Old Style"/>
          <w:color w:val="000000"/>
          <w:lang w:eastAsia="ro-RO"/>
        </w:rPr>
        <w:t xml:space="preserve"> cu </w:t>
      </w:r>
      <w:proofErr w:type="spellStart"/>
      <w:r>
        <w:rPr>
          <w:rFonts w:ascii="Bookman Old Style" w:eastAsia="Times New Roman" w:hAnsi="Bookman Old Style"/>
          <w:color w:val="000000"/>
          <w:lang w:eastAsia="ro-RO"/>
        </w:rPr>
        <w:t>privire</w:t>
      </w:r>
      <w:proofErr w:type="spellEnd"/>
      <w:r>
        <w:rPr>
          <w:rFonts w:ascii="Bookman Old Style" w:eastAsia="Times New Roman" w:hAnsi="Bookman Old Style"/>
          <w:color w:val="000000"/>
          <w:lang w:eastAsia="ro-RO"/>
        </w:rPr>
        <w:t xml:space="preserve"> la </w:t>
      </w:r>
      <w:proofErr w:type="spellStart"/>
      <w:r>
        <w:rPr>
          <w:rFonts w:ascii="Bookman Old Style" w:eastAsia="Times New Roman" w:hAnsi="Bookman Old Style"/>
          <w:color w:val="000000"/>
          <w:lang w:eastAsia="ro-RO"/>
        </w:rPr>
        <w:t>cele</w:t>
      </w:r>
      <w:proofErr w:type="spellEnd"/>
      <w:r>
        <w:rPr>
          <w:rFonts w:ascii="Bookman Old Style" w:eastAsia="Times New Roman" w:hAnsi="Bookman Old Style"/>
          <w:color w:val="000000"/>
          <w:lang w:eastAsia="ro-RO"/>
        </w:rPr>
        <w:t xml:space="preserve"> </w:t>
      </w:r>
      <w:proofErr w:type="spellStart"/>
      <w:r>
        <w:rPr>
          <w:rFonts w:ascii="Bookman Old Style" w:eastAsia="Times New Roman" w:hAnsi="Bookman Old Style"/>
          <w:color w:val="000000"/>
          <w:lang w:eastAsia="ro-RO"/>
        </w:rPr>
        <w:t>declar</w:t>
      </w:r>
      <w:bookmarkStart w:id="0" w:name="_GoBack"/>
      <w:bookmarkEnd w:id="0"/>
      <w:r>
        <w:rPr>
          <w:rFonts w:ascii="Bookman Old Style" w:eastAsia="Times New Roman" w:hAnsi="Bookman Old Style"/>
          <w:color w:val="000000"/>
          <w:lang w:eastAsia="ro-RO"/>
        </w:rPr>
        <w:t>ate</w:t>
      </w:r>
      <w:proofErr w:type="spellEnd"/>
      <w:r>
        <w:rPr>
          <w:rFonts w:ascii="Bookman Old Style" w:eastAsia="Times New Roman" w:hAnsi="Bookman Old Style"/>
          <w:color w:val="000000"/>
          <w:lang w:eastAsia="ro-RO"/>
        </w:rPr>
        <w:t xml:space="preserve"> anterior. </w:t>
      </w:r>
    </w:p>
    <w:p w14:paraId="3CF9D38F" w14:textId="77777777" w:rsidR="00264B0C" w:rsidRDefault="00264B0C" w:rsidP="00B26B5E">
      <w:pPr>
        <w:spacing w:before="100" w:beforeAutospacing="1" w:after="100" w:afterAutospacing="1" w:line="240" w:lineRule="auto"/>
        <w:jc w:val="both"/>
        <w:rPr>
          <w:rFonts w:ascii="Bookman Old Style" w:eastAsia="Times New Roman" w:hAnsi="Bookman Old Style"/>
          <w:color w:val="000000"/>
          <w:lang w:eastAsia="ro-RO"/>
        </w:rPr>
      </w:pPr>
    </w:p>
    <w:p w14:paraId="4C19416A" w14:textId="77777777" w:rsidR="00264B0C" w:rsidRDefault="00264B0C" w:rsidP="00B26B5E">
      <w:pPr>
        <w:spacing w:before="100" w:beforeAutospacing="1" w:after="100" w:afterAutospacing="1" w:line="240" w:lineRule="auto"/>
        <w:jc w:val="both"/>
        <w:rPr>
          <w:rFonts w:ascii="Bookman Old Style" w:eastAsia="Times New Roman" w:hAnsi="Bookman Old Style"/>
          <w:color w:val="000000"/>
          <w:lang w:eastAsia="ro-RO"/>
        </w:rPr>
      </w:pPr>
    </w:p>
    <w:p w14:paraId="3EAE001E" w14:textId="09CB4BDB" w:rsidR="00B26B5E" w:rsidRDefault="000F7C2E" w:rsidP="00B26B5E">
      <w:pPr>
        <w:spacing w:before="100" w:beforeAutospacing="1" w:after="100" w:afterAutospacing="1" w:line="240" w:lineRule="auto"/>
        <w:jc w:val="both"/>
        <w:rPr>
          <w:rFonts w:ascii="Bookman Old Style" w:eastAsia="Times New Roman" w:hAnsi="Bookman Old Style"/>
          <w:color w:val="000000"/>
          <w:lang w:eastAsia="ro-RO"/>
        </w:rPr>
      </w:pPr>
      <w:r>
        <w:rPr>
          <w:rFonts w:ascii="Bookman Old Style" w:eastAsia="Times New Roman" w:hAnsi="Bookman Old Style"/>
          <w:color w:val="000000"/>
          <w:lang w:eastAsia="ro-RO"/>
        </w:rPr>
        <w:t>MORARU DANIEL CONSTANTIN</w:t>
      </w:r>
    </w:p>
    <w:p w14:paraId="344763C1" w14:textId="77777777" w:rsidR="00B26B5E" w:rsidRDefault="00B26B5E" w:rsidP="00B26B5E">
      <w:pPr>
        <w:spacing w:after="100" w:afterAutospacing="1" w:line="240" w:lineRule="auto"/>
        <w:jc w:val="both"/>
        <w:rPr>
          <w:rFonts w:ascii="Times New Roman" w:eastAsia="Times New Roman" w:hAnsi="Times New Roman"/>
          <w:sz w:val="24"/>
          <w:szCs w:val="24"/>
          <w:lang w:val="ro-RO" w:eastAsia="ro-RO" w:bidi="ar-SA"/>
        </w:rPr>
      </w:pPr>
      <w:r>
        <w:rPr>
          <w:rFonts w:ascii="Times New Roman" w:eastAsia="Times New Roman" w:hAnsi="Times New Roman"/>
          <w:sz w:val="24"/>
          <w:szCs w:val="24"/>
          <w:lang w:val="ro-RO" w:eastAsia="ro-RO" w:bidi="ar-SA"/>
        </w:rPr>
        <w:t>Semnatura:</w:t>
      </w:r>
    </w:p>
    <w:p w14:paraId="31CAA953" w14:textId="34BBACAD" w:rsidR="00B26B5E" w:rsidRDefault="00B26B5E" w:rsidP="00B26B5E">
      <w:pPr>
        <w:spacing w:after="100" w:afterAutospacing="1" w:line="240" w:lineRule="auto"/>
        <w:jc w:val="both"/>
      </w:pPr>
      <w:r>
        <w:t xml:space="preserve">Data: </w:t>
      </w:r>
      <w:r w:rsidR="000F7C2E">
        <w:t>14.12.2021</w:t>
      </w:r>
    </w:p>
    <w:p w14:paraId="63FC3B99" w14:textId="77777777" w:rsidR="00C701E0" w:rsidRDefault="00C701E0"/>
    <w:sectPr w:rsidR="00C701E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E36E0" w14:textId="77777777" w:rsidR="002D22DC" w:rsidRDefault="002D22DC" w:rsidP="00B26B5E">
      <w:pPr>
        <w:spacing w:after="0" w:line="240" w:lineRule="auto"/>
      </w:pPr>
      <w:r>
        <w:separator/>
      </w:r>
    </w:p>
  </w:endnote>
  <w:endnote w:type="continuationSeparator" w:id="0">
    <w:p w14:paraId="7F2241F8" w14:textId="77777777" w:rsidR="002D22DC" w:rsidRDefault="002D22DC" w:rsidP="00B2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C77B0" w14:textId="4DC6DEA0" w:rsidR="00B26B5E" w:rsidRDefault="00B26B5E">
    <w:pPr>
      <w:pStyle w:val="Subsol"/>
    </w:pPr>
    <w:r>
      <w:rPr>
        <w:noProof/>
        <w:lang w:val="ro-RO" w:eastAsia="ro-RO"/>
      </w:rPr>
      <w:drawing>
        <wp:inline distT="0" distB="0" distL="0" distR="0" wp14:anchorId="61577910" wp14:editId="73CC4BF4">
          <wp:extent cx="5707380" cy="8839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7380" cy="88392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C359E" w14:textId="77777777" w:rsidR="002D22DC" w:rsidRDefault="002D22DC" w:rsidP="00B26B5E">
      <w:pPr>
        <w:spacing w:after="0" w:line="240" w:lineRule="auto"/>
      </w:pPr>
      <w:r>
        <w:separator/>
      </w:r>
    </w:p>
  </w:footnote>
  <w:footnote w:type="continuationSeparator" w:id="0">
    <w:p w14:paraId="49A21604" w14:textId="77777777" w:rsidR="002D22DC" w:rsidRDefault="002D22DC" w:rsidP="00B2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80F5A" w14:textId="2D727D12" w:rsidR="00B26B5E" w:rsidRDefault="00B26B5E">
    <w:pPr>
      <w:pStyle w:val="Antet"/>
    </w:pPr>
    <w:r>
      <w:rPr>
        <w:noProof/>
        <w:lang w:val="ro-RO" w:eastAsia="ro-RO"/>
      </w:rPr>
      <w:drawing>
        <wp:inline distT="0" distB="0" distL="0" distR="0" wp14:anchorId="1C34D77C" wp14:editId="323B6F83">
          <wp:extent cx="5935980" cy="8382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5980" cy="8382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719"/>
    <w:rsid w:val="000F7C2E"/>
    <w:rsid w:val="00264B0C"/>
    <w:rsid w:val="002824A0"/>
    <w:rsid w:val="002D22DC"/>
    <w:rsid w:val="00860719"/>
    <w:rsid w:val="008627D2"/>
    <w:rsid w:val="008F47EF"/>
    <w:rsid w:val="00B26B5E"/>
    <w:rsid w:val="00C701E0"/>
    <w:rsid w:val="00E54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EB0AC"/>
  <w15:chartTrackingRefBased/>
  <w15:docId w15:val="{6DA407A0-9FE1-45F3-858B-07764B37A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B5E"/>
    <w:pPr>
      <w:spacing w:after="200" w:line="276" w:lineRule="auto"/>
    </w:pPr>
    <w:rPr>
      <w:rFonts w:ascii="Cambria" w:eastAsia="Calibri" w:hAnsi="Cambria" w:cs="Times New Roman"/>
      <w:lang w:bidi="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B26B5E"/>
    <w:pPr>
      <w:tabs>
        <w:tab w:val="center" w:pos="4680"/>
        <w:tab w:val="right" w:pos="9360"/>
      </w:tabs>
      <w:spacing w:after="0" w:line="240" w:lineRule="auto"/>
    </w:pPr>
    <w:rPr>
      <w:rFonts w:asciiTheme="minorHAnsi" w:eastAsiaTheme="minorHAnsi" w:hAnsiTheme="minorHAnsi" w:cstheme="minorBidi"/>
      <w:lang w:bidi="ar-SA"/>
    </w:rPr>
  </w:style>
  <w:style w:type="character" w:customStyle="1" w:styleId="AntetCaracter">
    <w:name w:val="Antet Caracter"/>
    <w:basedOn w:val="Fontdeparagrafimplicit"/>
    <w:link w:val="Antet"/>
    <w:uiPriority w:val="99"/>
    <w:rsid w:val="00B26B5E"/>
  </w:style>
  <w:style w:type="paragraph" w:styleId="Subsol">
    <w:name w:val="footer"/>
    <w:basedOn w:val="Normal"/>
    <w:link w:val="SubsolCaracter"/>
    <w:uiPriority w:val="99"/>
    <w:unhideWhenUsed/>
    <w:rsid w:val="00B26B5E"/>
    <w:pPr>
      <w:tabs>
        <w:tab w:val="center" w:pos="4680"/>
        <w:tab w:val="right" w:pos="9360"/>
      </w:tabs>
      <w:spacing w:after="0" w:line="240" w:lineRule="auto"/>
    </w:pPr>
    <w:rPr>
      <w:rFonts w:asciiTheme="minorHAnsi" w:eastAsiaTheme="minorHAnsi" w:hAnsiTheme="minorHAnsi" w:cstheme="minorBidi"/>
      <w:lang w:bidi="ar-SA"/>
    </w:rPr>
  </w:style>
  <w:style w:type="character" w:customStyle="1" w:styleId="SubsolCaracter">
    <w:name w:val="Subsol Caracter"/>
    <w:basedOn w:val="Fontdeparagrafimplicit"/>
    <w:link w:val="Subsol"/>
    <w:uiPriority w:val="99"/>
    <w:rsid w:val="00B26B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921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1742</Words>
  <Characters>10109</Characters>
  <Application>Microsoft Office Word</Application>
  <DocSecurity>0</DocSecurity>
  <Lines>84</Lines>
  <Paragraphs>23</Paragraphs>
  <ScaleCrop>false</ScaleCrop>
  <Company/>
  <LinksUpToDate>false</LinksUpToDate>
  <CharactersWithSpaces>11828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Access Capital IFN SA</dc:creator>
  <cp:keywords/>
  <dc:description/>
  <cp:lastModifiedBy>Microsoft account</cp:lastModifiedBy>
  <cp:revision>5</cp:revision>
  <dcterms:created xsi:type="dcterms:W3CDTF">2022-02-14T07:57:00Z</dcterms:created>
  <dcterms:modified xsi:type="dcterms:W3CDTF">2022-02-15T07:35:00Z</dcterms:modified>
</cp:coreProperties>
</file>